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>Планы практических занятий по «Неорганической и аналитической химии»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14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9"/>
        <w:gridCol w:w="540"/>
        <w:gridCol w:w="7088"/>
        <w:gridCol w:w="992"/>
      </w:tblGrid>
      <w:tr w:rsidR="00220952" w:rsidRPr="00220952" w:rsidTr="005D5380">
        <w:trPr>
          <w:cantSplit/>
          <w:trHeight w:val="875"/>
        </w:trPr>
        <w:tc>
          <w:tcPr>
            <w:tcW w:w="529" w:type="dxa"/>
            <w:textDirection w:val="btLr"/>
          </w:tcPr>
          <w:p w:rsidR="00220952" w:rsidRPr="00220952" w:rsidRDefault="00220952" w:rsidP="00220952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0952" w:rsidRPr="00220952" w:rsidRDefault="00220952" w:rsidP="00220952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0952" w:rsidRPr="00220952" w:rsidRDefault="00220952" w:rsidP="00220952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220952" w:rsidRPr="00220952" w:rsidRDefault="00220952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220952" w:rsidRPr="00220952" w:rsidRDefault="00220952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Темы практических з</w:t>
            </w: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нятий,</w:t>
            </w:r>
          </w:p>
          <w:p w:rsidR="00220952" w:rsidRPr="00220952" w:rsidRDefault="00220952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textDirection w:val="btLr"/>
          </w:tcPr>
          <w:p w:rsidR="00220952" w:rsidRPr="00220952" w:rsidRDefault="00220952" w:rsidP="00220952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Часы</w:t>
            </w:r>
          </w:p>
        </w:tc>
      </w:tr>
      <w:tr w:rsidR="00220952" w:rsidRPr="00220952" w:rsidTr="005D5380">
        <w:tc>
          <w:tcPr>
            <w:tcW w:w="529" w:type="dxa"/>
            <w:vAlign w:val="center"/>
          </w:tcPr>
          <w:p w:rsidR="00220952" w:rsidRPr="00220952" w:rsidRDefault="00220952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0" w:type="dxa"/>
            <w:vMerge w:val="restart"/>
            <w:textDirection w:val="btLr"/>
          </w:tcPr>
          <w:p w:rsidR="00220952" w:rsidRPr="00220952" w:rsidRDefault="00220952" w:rsidP="00220952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8"/>
                <w:szCs w:val="28"/>
                <w:lang w:eastAsia="ko-KR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  <w:lang w:eastAsia="ko-KR"/>
              </w:rPr>
              <w:t>Модуль</w:t>
            </w:r>
            <w:proofErr w:type="gramStart"/>
            <w:r w:rsidRPr="00220952">
              <w:rPr>
                <w:rFonts w:ascii="Times New Roman" w:hAnsi="Times New Roman" w:cs="Times New Roman"/>
                <w:sz w:val="28"/>
                <w:szCs w:val="28"/>
                <w:lang w:eastAsia="ko-KR"/>
              </w:rPr>
              <w:t>1</w:t>
            </w:r>
            <w:proofErr w:type="gramEnd"/>
          </w:p>
        </w:tc>
        <w:tc>
          <w:tcPr>
            <w:tcW w:w="7088" w:type="dxa"/>
          </w:tcPr>
          <w:p w:rsidR="00220952" w:rsidRPr="00220952" w:rsidRDefault="00220952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  <w:lang w:eastAsia="ko-KR"/>
              </w:rPr>
              <w:t>Основные понятия и законы х</w:t>
            </w:r>
            <w:r w:rsidRPr="00220952">
              <w:rPr>
                <w:rFonts w:ascii="Times New Roman" w:hAnsi="Times New Roman" w:cs="Times New Roman"/>
                <w:sz w:val="28"/>
                <w:szCs w:val="28"/>
                <w:lang w:eastAsia="ko-KR"/>
              </w:rPr>
              <w:t>и</w:t>
            </w:r>
            <w:r w:rsidRPr="00220952">
              <w:rPr>
                <w:rFonts w:ascii="Times New Roman" w:hAnsi="Times New Roman" w:cs="Times New Roman"/>
                <w:sz w:val="28"/>
                <w:szCs w:val="28"/>
                <w:lang w:eastAsia="ko-KR"/>
              </w:rPr>
              <w:t>мии.</w:t>
            </w:r>
          </w:p>
        </w:tc>
        <w:tc>
          <w:tcPr>
            <w:tcW w:w="992" w:type="dxa"/>
            <w:vAlign w:val="center"/>
          </w:tcPr>
          <w:p w:rsidR="00220952" w:rsidRPr="00220952" w:rsidRDefault="00220952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20952" w:rsidRPr="00220952" w:rsidTr="005D5380">
        <w:trPr>
          <w:trHeight w:val="202"/>
        </w:trPr>
        <w:tc>
          <w:tcPr>
            <w:tcW w:w="529" w:type="dxa"/>
            <w:vAlign w:val="center"/>
          </w:tcPr>
          <w:p w:rsidR="00220952" w:rsidRPr="00220952" w:rsidRDefault="00220952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0" w:type="dxa"/>
            <w:vMerge/>
          </w:tcPr>
          <w:p w:rsidR="00220952" w:rsidRPr="00220952" w:rsidRDefault="00220952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220952" w:rsidRPr="00220952" w:rsidRDefault="00220952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Современная теория строения атома</w:t>
            </w:r>
          </w:p>
        </w:tc>
        <w:tc>
          <w:tcPr>
            <w:tcW w:w="992" w:type="dxa"/>
            <w:vAlign w:val="center"/>
          </w:tcPr>
          <w:p w:rsidR="00220952" w:rsidRPr="00220952" w:rsidRDefault="00220952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</w:tr>
      <w:tr w:rsidR="00220952" w:rsidRPr="00220952" w:rsidTr="005D5380">
        <w:tc>
          <w:tcPr>
            <w:tcW w:w="529" w:type="dxa"/>
            <w:vAlign w:val="center"/>
          </w:tcPr>
          <w:p w:rsidR="00220952" w:rsidRPr="00220952" w:rsidRDefault="00220952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40" w:type="dxa"/>
            <w:vMerge/>
          </w:tcPr>
          <w:p w:rsidR="00220952" w:rsidRPr="00220952" w:rsidRDefault="00220952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ko-KR"/>
              </w:rPr>
            </w:pPr>
          </w:p>
        </w:tc>
        <w:tc>
          <w:tcPr>
            <w:tcW w:w="7088" w:type="dxa"/>
          </w:tcPr>
          <w:p w:rsidR="00220952" w:rsidRPr="00220952" w:rsidRDefault="00220952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Периодический закон и периодическая система элементов Д.И.Менделеева</w:t>
            </w:r>
          </w:p>
        </w:tc>
        <w:tc>
          <w:tcPr>
            <w:tcW w:w="992" w:type="dxa"/>
            <w:vAlign w:val="center"/>
          </w:tcPr>
          <w:p w:rsidR="00220952" w:rsidRPr="00220952" w:rsidRDefault="00220952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220952" w:rsidRPr="00220952" w:rsidTr="005D5380">
        <w:tc>
          <w:tcPr>
            <w:tcW w:w="529" w:type="dxa"/>
            <w:vAlign w:val="center"/>
          </w:tcPr>
          <w:p w:rsidR="00220952" w:rsidRPr="00220952" w:rsidRDefault="00220952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40" w:type="dxa"/>
            <w:vMerge/>
          </w:tcPr>
          <w:p w:rsidR="00220952" w:rsidRPr="00220952" w:rsidRDefault="00220952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220952" w:rsidRPr="00220952" w:rsidRDefault="00220952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Химическая  связь и строение молекулы</w:t>
            </w:r>
          </w:p>
        </w:tc>
        <w:tc>
          <w:tcPr>
            <w:tcW w:w="992" w:type="dxa"/>
            <w:vAlign w:val="center"/>
          </w:tcPr>
          <w:p w:rsidR="00220952" w:rsidRPr="00220952" w:rsidRDefault="00220952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20952" w:rsidRPr="00220952" w:rsidTr="005D5380">
        <w:tc>
          <w:tcPr>
            <w:tcW w:w="529" w:type="dxa"/>
            <w:vAlign w:val="center"/>
          </w:tcPr>
          <w:p w:rsidR="00220952" w:rsidRPr="00220952" w:rsidRDefault="00220952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40" w:type="dxa"/>
            <w:vMerge/>
          </w:tcPr>
          <w:p w:rsidR="00220952" w:rsidRPr="00220952" w:rsidRDefault="00220952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220952" w:rsidRPr="00220952" w:rsidRDefault="00220952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Энергетика химических реакций</w:t>
            </w:r>
          </w:p>
        </w:tc>
        <w:tc>
          <w:tcPr>
            <w:tcW w:w="992" w:type="dxa"/>
            <w:vAlign w:val="center"/>
          </w:tcPr>
          <w:p w:rsidR="00220952" w:rsidRPr="00220952" w:rsidRDefault="00220952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</w:tr>
      <w:tr w:rsidR="00220952" w:rsidRPr="00220952" w:rsidTr="005D5380">
        <w:tc>
          <w:tcPr>
            <w:tcW w:w="529" w:type="dxa"/>
            <w:vAlign w:val="center"/>
          </w:tcPr>
          <w:p w:rsidR="00220952" w:rsidRPr="00220952" w:rsidRDefault="00220952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40" w:type="dxa"/>
            <w:vMerge/>
          </w:tcPr>
          <w:p w:rsidR="00220952" w:rsidRPr="00220952" w:rsidRDefault="00220952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220952" w:rsidRPr="00220952" w:rsidRDefault="00220952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Химическая кинетика</w:t>
            </w:r>
          </w:p>
        </w:tc>
        <w:tc>
          <w:tcPr>
            <w:tcW w:w="992" w:type="dxa"/>
          </w:tcPr>
          <w:p w:rsidR="00220952" w:rsidRPr="00220952" w:rsidRDefault="00220952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220952" w:rsidRPr="00220952" w:rsidTr="005D5380">
        <w:tc>
          <w:tcPr>
            <w:tcW w:w="529" w:type="dxa"/>
            <w:vAlign w:val="center"/>
          </w:tcPr>
          <w:p w:rsidR="00220952" w:rsidRPr="00220952" w:rsidRDefault="00220952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40" w:type="dxa"/>
            <w:vMerge/>
          </w:tcPr>
          <w:p w:rsidR="00220952" w:rsidRPr="00220952" w:rsidRDefault="00220952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  <w:shd w:val="clear" w:color="auto" w:fill="auto"/>
          </w:tcPr>
          <w:p w:rsidR="00220952" w:rsidRPr="00220952" w:rsidRDefault="00220952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Электролиты</w:t>
            </w: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22095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ионная сила растворов</w:t>
            </w:r>
          </w:p>
        </w:tc>
        <w:tc>
          <w:tcPr>
            <w:tcW w:w="992" w:type="dxa"/>
            <w:vAlign w:val="center"/>
          </w:tcPr>
          <w:p w:rsidR="00220952" w:rsidRPr="00220952" w:rsidRDefault="00220952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20952" w:rsidRPr="00220952" w:rsidTr="005D5380">
        <w:tc>
          <w:tcPr>
            <w:tcW w:w="529" w:type="dxa"/>
            <w:vAlign w:val="center"/>
          </w:tcPr>
          <w:p w:rsidR="00220952" w:rsidRPr="00220952" w:rsidRDefault="00220952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40" w:type="dxa"/>
            <w:vMerge/>
          </w:tcPr>
          <w:p w:rsidR="00220952" w:rsidRPr="00220952" w:rsidRDefault="00220952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  <w:shd w:val="clear" w:color="auto" w:fill="auto"/>
          </w:tcPr>
          <w:p w:rsidR="00220952" w:rsidRPr="00220952" w:rsidRDefault="00220952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Водородный показатель. Гидролиз солей. Буферные растворы</w:t>
            </w:r>
          </w:p>
        </w:tc>
        <w:tc>
          <w:tcPr>
            <w:tcW w:w="992" w:type="dxa"/>
            <w:vAlign w:val="center"/>
          </w:tcPr>
          <w:p w:rsidR="00220952" w:rsidRPr="00220952" w:rsidRDefault="00220952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20952" w:rsidRPr="00220952" w:rsidTr="005D5380">
        <w:tc>
          <w:tcPr>
            <w:tcW w:w="529" w:type="dxa"/>
            <w:vAlign w:val="center"/>
          </w:tcPr>
          <w:p w:rsidR="00220952" w:rsidRPr="00220952" w:rsidRDefault="00220952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40" w:type="dxa"/>
            <w:vMerge w:val="restart"/>
            <w:textDirection w:val="btLr"/>
          </w:tcPr>
          <w:p w:rsidR="00220952" w:rsidRPr="00220952" w:rsidRDefault="00220952" w:rsidP="00220952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Модуль</w:t>
            </w:r>
            <w:proofErr w:type="gramStart"/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7088" w:type="dxa"/>
          </w:tcPr>
          <w:p w:rsidR="00220952" w:rsidRPr="00220952" w:rsidRDefault="00220952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Окислительно-восстановительные реакции</w:t>
            </w:r>
          </w:p>
        </w:tc>
        <w:tc>
          <w:tcPr>
            <w:tcW w:w="992" w:type="dxa"/>
            <w:vAlign w:val="center"/>
          </w:tcPr>
          <w:p w:rsidR="00220952" w:rsidRPr="00220952" w:rsidRDefault="00220952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0952" w:rsidRPr="00220952" w:rsidTr="005D5380">
        <w:tc>
          <w:tcPr>
            <w:tcW w:w="529" w:type="dxa"/>
            <w:vAlign w:val="center"/>
          </w:tcPr>
          <w:p w:rsidR="00220952" w:rsidRPr="00220952" w:rsidRDefault="00220952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:rsidR="00220952" w:rsidRPr="00220952" w:rsidRDefault="00220952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vMerge/>
          </w:tcPr>
          <w:p w:rsidR="00220952" w:rsidRPr="00220952" w:rsidRDefault="00220952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220952" w:rsidRPr="00220952" w:rsidRDefault="00220952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Комплексные соединения</w:t>
            </w:r>
          </w:p>
        </w:tc>
        <w:tc>
          <w:tcPr>
            <w:tcW w:w="992" w:type="dxa"/>
            <w:vAlign w:val="center"/>
          </w:tcPr>
          <w:p w:rsidR="00220952" w:rsidRPr="00220952" w:rsidRDefault="00220952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20952" w:rsidRPr="00220952" w:rsidTr="005D5380">
        <w:tc>
          <w:tcPr>
            <w:tcW w:w="529" w:type="dxa"/>
            <w:vAlign w:val="center"/>
          </w:tcPr>
          <w:p w:rsidR="00220952" w:rsidRPr="00220952" w:rsidRDefault="00220952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40" w:type="dxa"/>
            <w:vMerge/>
          </w:tcPr>
          <w:p w:rsidR="00220952" w:rsidRPr="00220952" w:rsidRDefault="00220952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220952" w:rsidRPr="00220952" w:rsidRDefault="00220952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Химическое равновесие</w:t>
            </w:r>
          </w:p>
        </w:tc>
        <w:tc>
          <w:tcPr>
            <w:tcW w:w="992" w:type="dxa"/>
            <w:vAlign w:val="center"/>
          </w:tcPr>
          <w:p w:rsidR="00220952" w:rsidRPr="00220952" w:rsidRDefault="00220952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20952" w:rsidRPr="00220952" w:rsidTr="005D5380">
        <w:tc>
          <w:tcPr>
            <w:tcW w:w="529" w:type="dxa"/>
            <w:vAlign w:val="center"/>
          </w:tcPr>
          <w:p w:rsidR="00220952" w:rsidRPr="00220952" w:rsidRDefault="00220952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40" w:type="dxa"/>
            <w:vMerge/>
          </w:tcPr>
          <w:p w:rsidR="00220952" w:rsidRPr="00220952" w:rsidRDefault="00220952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220952" w:rsidRPr="00220952" w:rsidRDefault="00220952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 xml:space="preserve">Электродный </w:t>
            </w:r>
            <w:proofErr w:type="spellStart"/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потенциал</w:t>
            </w:r>
            <w:proofErr w:type="gramStart"/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,у</w:t>
            </w:r>
            <w:proofErr w:type="gramEnd"/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равнение</w:t>
            </w:r>
            <w:proofErr w:type="spellEnd"/>
            <w:r w:rsidRPr="00220952">
              <w:rPr>
                <w:rFonts w:ascii="Times New Roman" w:hAnsi="Times New Roman" w:cs="Times New Roman"/>
                <w:sz w:val="28"/>
                <w:szCs w:val="28"/>
              </w:rPr>
              <w:t xml:space="preserve"> Нернста</w:t>
            </w:r>
          </w:p>
        </w:tc>
        <w:tc>
          <w:tcPr>
            <w:tcW w:w="992" w:type="dxa"/>
            <w:vAlign w:val="center"/>
          </w:tcPr>
          <w:p w:rsidR="00220952" w:rsidRPr="00220952" w:rsidRDefault="00220952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0952" w:rsidRPr="00220952" w:rsidTr="005D5380">
        <w:tc>
          <w:tcPr>
            <w:tcW w:w="529" w:type="dxa"/>
            <w:vAlign w:val="center"/>
          </w:tcPr>
          <w:p w:rsidR="00220952" w:rsidRPr="00220952" w:rsidRDefault="00220952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40" w:type="dxa"/>
            <w:vMerge/>
          </w:tcPr>
          <w:p w:rsidR="00220952" w:rsidRPr="00220952" w:rsidRDefault="00220952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220952" w:rsidRPr="00220952" w:rsidRDefault="00220952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Коррозия металлов</w:t>
            </w:r>
          </w:p>
        </w:tc>
        <w:tc>
          <w:tcPr>
            <w:tcW w:w="992" w:type="dxa"/>
            <w:vAlign w:val="center"/>
          </w:tcPr>
          <w:p w:rsidR="00220952" w:rsidRPr="00220952" w:rsidRDefault="00220952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20952" w:rsidRPr="00220952" w:rsidTr="005D5380">
        <w:tc>
          <w:tcPr>
            <w:tcW w:w="529" w:type="dxa"/>
            <w:vAlign w:val="center"/>
          </w:tcPr>
          <w:p w:rsidR="00220952" w:rsidRPr="00220952" w:rsidRDefault="00220952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40" w:type="dxa"/>
            <w:vMerge/>
          </w:tcPr>
          <w:p w:rsidR="00220952" w:rsidRPr="00220952" w:rsidRDefault="00220952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220952" w:rsidRPr="00220952" w:rsidRDefault="00220952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Окислительно</w:t>
            </w:r>
            <w:proofErr w:type="spellEnd"/>
            <w:r w:rsidRPr="00220952">
              <w:rPr>
                <w:rFonts w:ascii="Times New Roman" w:hAnsi="Times New Roman" w:cs="Times New Roman"/>
                <w:sz w:val="28"/>
                <w:szCs w:val="28"/>
              </w:rPr>
              <w:t xml:space="preserve"> - восстановительные реакции в аналитической химии</w:t>
            </w:r>
          </w:p>
        </w:tc>
        <w:tc>
          <w:tcPr>
            <w:tcW w:w="992" w:type="dxa"/>
            <w:vAlign w:val="center"/>
          </w:tcPr>
          <w:p w:rsidR="00220952" w:rsidRPr="00220952" w:rsidRDefault="00220952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20952" w:rsidRPr="00220952" w:rsidTr="005D5380">
        <w:tc>
          <w:tcPr>
            <w:tcW w:w="529" w:type="dxa"/>
            <w:vAlign w:val="center"/>
          </w:tcPr>
          <w:p w:rsidR="00220952" w:rsidRPr="00220952" w:rsidRDefault="00220952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40" w:type="dxa"/>
            <w:vMerge/>
          </w:tcPr>
          <w:p w:rsidR="00220952" w:rsidRPr="00220952" w:rsidRDefault="00220952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220952" w:rsidRPr="00220952" w:rsidRDefault="00220952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Комплексные соединения в аналитической химии</w:t>
            </w:r>
          </w:p>
        </w:tc>
        <w:tc>
          <w:tcPr>
            <w:tcW w:w="992" w:type="dxa"/>
            <w:vAlign w:val="center"/>
          </w:tcPr>
          <w:p w:rsidR="00220952" w:rsidRPr="00220952" w:rsidRDefault="00220952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220952" w:rsidRPr="00220952" w:rsidTr="005D5380">
        <w:tc>
          <w:tcPr>
            <w:tcW w:w="529" w:type="dxa"/>
            <w:vAlign w:val="center"/>
          </w:tcPr>
          <w:p w:rsidR="00220952" w:rsidRPr="00220952" w:rsidRDefault="00220952" w:rsidP="0022095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220952" w:rsidRPr="00220952" w:rsidRDefault="00220952" w:rsidP="0022095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8" w:type="dxa"/>
          </w:tcPr>
          <w:p w:rsidR="00220952" w:rsidRPr="00220952" w:rsidRDefault="00220952" w:rsidP="0022095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220952" w:rsidRPr="00220952" w:rsidRDefault="00220952" w:rsidP="0022095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  <w:r w:rsidRPr="00220952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</w:tbl>
    <w:p w:rsidR="00220952" w:rsidRPr="00220952" w:rsidRDefault="00220952" w:rsidP="00220952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20952" w:rsidRPr="00220952" w:rsidRDefault="00220952" w:rsidP="00220952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>Модуль 1. Некоторые теоретические основы общей химии</w:t>
      </w:r>
    </w:p>
    <w:p w:rsidR="00220952" w:rsidRPr="00220952" w:rsidRDefault="00220952" w:rsidP="00220952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20952" w:rsidRPr="00220952" w:rsidRDefault="00220952" w:rsidP="00220952">
      <w:pPr>
        <w:pStyle w:val="1"/>
        <w:jc w:val="left"/>
        <w:rPr>
          <w:b/>
          <w:bCs/>
          <w:szCs w:val="28"/>
        </w:rPr>
      </w:pPr>
      <w:r w:rsidRPr="00220952">
        <w:rPr>
          <w:b/>
          <w:bCs/>
          <w:szCs w:val="28"/>
        </w:rPr>
        <w:t>Тема 1 Основные понятия и законы химии.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>Цели</w:t>
      </w:r>
      <w:r w:rsidRPr="00220952">
        <w:rPr>
          <w:rFonts w:ascii="Times New Roman" w:hAnsi="Times New Roman" w:cs="Times New Roman"/>
          <w:sz w:val="28"/>
          <w:szCs w:val="28"/>
        </w:rPr>
        <w:t>:</w:t>
      </w:r>
      <w:proofErr w:type="gramStart"/>
      <w:r w:rsidRPr="00220952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>формировать основные химические понятия и закрепить определения и формулировки основных химических  законов. Обратить особое внимание на атомно-молекулярную теорию строения вещества как основу изучения свойств веществ и их превращений.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ko-KR"/>
        </w:rPr>
      </w:pPr>
      <w:r w:rsidRPr="00220952">
        <w:rPr>
          <w:rFonts w:ascii="Times New Roman" w:hAnsi="Times New Roman" w:cs="Times New Roman"/>
          <w:sz w:val="28"/>
          <w:szCs w:val="28"/>
          <w:lang w:eastAsia="ko-KR"/>
        </w:rPr>
        <w:t xml:space="preserve">1.Предмет химии и  связь  ее  с другими науками. 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  <w:lang w:eastAsia="ko-KR"/>
        </w:rPr>
        <w:t xml:space="preserve">2.Значение химии  в  формировании мировоззрения, в изучении природы </w:t>
      </w:r>
      <w:r w:rsidRPr="00220952">
        <w:rPr>
          <w:rFonts w:ascii="Times New Roman" w:hAnsi="Times New Roman" w:cs="Times New Roman"/>
          <w:sz w:val="28"/>
          <w:szCs w:val="28"/>
        </w:rPr>
        <w:t>и развитии техники.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ko-KR"/>
        </w:rPr>
      </w:pPr>
      <w:r w:rsidRPr="00220952">
        <w:rPr>
          <w:rFonts w:ascii="Times New Roman" w:hAnsi="Times New Roman" w:cs="Times New Roman"/>
          <w:sz w:val="28"/>
          <w:szCs w:val="28"/>
        </w:rPr>
        <w:t>3.</w:t>
      </w:r>
      <w:r w:rsidRPr="00220952">
        <w:rPr>
          <w:rFonts w:ascii="Times New Roman" w:hAnsi="Times New Roman" w:cs="Times New Roman"/>
          <w:sz w:val="28"/>
          <w:szCs w:val="28"/>
          <w:lang w:eastAsia="ko-KR"/>
        </w:rPr>
        <w:t>Атом, молекула, относительная атомная масса, моль,   определение атомных и молекулярных масс.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ko-KR"/>
        </w:rPr>
      </w:pPr>
      <w:r w:rsidRPr="00220952">
        <w:rPr>
          <w:rFonts w:ascii="Times New Roman" w:hAnsi="Times New Roman" w:cs="Times New Roman"/>
          <w:sz w:val="28"/>
          <w:szCs w:val="28"/>
          <w:lang w:eastAsia="ko-KR"/>
        </w:rPr>
        <w:t>4.Стехиометрические  законы химии.</w:t>
      </w:r>
    </w:p>
    <w:p w:rsidR="00220952" w:rsidRPr="00220952" w:rsidRDefault="00220952" w:rsidP="00220952">
      <w:pPr>
        <w:pStyle w:val="Formula"/>
        <w:spacing w:line="240" w:lineRule="auto"/>
        <w:rPr>
          <w:b/>
          <w:iCs/>
          <w:sz w:val="28"/>
          <w:szCs w:val="28"/>
        </w:rPr>
      </w:pPr>
      <w:r w:rsidRPr="00220952">
        <w:rPr>
          <w:b/>
          <w:iCs/>
          <w:sz w:val="28"/>
          <w:szCs w:val="28"/>
        </w:rPr>
        <w:t>Контрольные вопросы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1. Сколько молей заключается в </w:t>
      </w:r>
      <w:smartTag w:uri="urn:schemas-microsoft-com:office:smarttags" w:element="metricconverter">
        <w:smartTagPr>
          <w:attr w:name="ProductID" w:val="140 г"/>
        </w:smartTagPr>
        <w:r w:rsidRPr="00220952">
          <w:rPr>
            <w:rFonts w:ascii="Times New Roman" w:hAnsi="Times New Roman" w:cs="Times New Roman"/>
            <w:sz w:val="28"/>
            <w:szCs w:val="28"/>
          </w:rPr>
          <w:t>140 г</w:t>
        </w:r>
      </w:smartTag>
      <w:r w:rsidRPr="002209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0952">
        <w:rPr>
          <w:rFonts w:ascii="Times New Roman" w:hAnsi="Times New Roman" w:cs="Times New Roman"/>
          <w:sz w:val="28"/>
          <w:szCs w:val="28"/>
        </w:rPr>
        <w:t>гидроксида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 xml:space="preserve"> калия?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2.Определить объем (в литрах), который </w:t>
      </w:r>
      <w:proofErr w:type="gramStart"/>
      <w:r w:rsidRPr="00220952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 xml:space="preserve"> н.у. занимает 7 молей оксида 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lastRenderedPageBreak/>
        <w:t>углерода (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220952">
        <w:rPr>
          <w:rFonts w:ascii="Times New Roman" w:hAnsi="Times New Roman" w:cs="Times New Roman"/>
          <w:sz w:val="28"/>
          <w:szCs w:val="28"/>
        </w:rPr>
        <w:t>)?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3. Определить массу </w:t>
      </w:r>
      <w:smartTag w:uri="urn:schemas-microsoft-com:office:smarttags" w:element="metricconverter">
        <w:smartTagPr>
          <w:attr w:name="ProductID" w:val="2,8 л"/>
        </w:smartTagPr>
        <w:r w:rsidRPr="00220952">
          <w:rPr>
            <w:rFonts w:ascii="Times New Roman" w:hAnsi="Times New Roman" w:cs="Times New Roman"/>
            <w:sz w:val="28"/>
            <w:szCs w:val="28"/>
          </w:rPr>
          <w:t>2,8 л</w:t>
        </w:r>
      </w:smartTag>
      <w:r w:rsidRPr="00220952">
        <w:rPr>
          <w:rFonts w:ascii="Times New Roman" w:hAnsi="Times New Roman" w:cs="Times New Roman"/>
          <w:sz w:val="28"/>
          <w:szCs w:val="28"/>
        </w:rPr>
        <w:t xml:space="preserve"> метана СН</w:t>
      </w:r>
      <w:proofErr w:type="gramStart"/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4</w:t>
      </w:r>
      <w:proofErr w:type="gramEnd"/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220952">
        <w:rPr>
          <w:rFonts w:ascii="Times New Roman" w:hAnsi="Times New Roman" w:cs="Times New Roman"/>
          <w:sz w:val="28"/>
          <w:szCs w:val="28"/>
        </w:rPr>
        <w:t>при нормальных условиях.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220952">
        <w:rPr>
          <w:rFonts w:ascii="Times New Roman" w:hAnsi="Times New Roman" w:cs="Times New Roman"/>
          <w:sz w:val="28"/>
          <w:szCs w:val="28"/>
        </w:rPr>
        <w:t xml:space="preserve">Масса </w:t>
      </w:r>
      <w:smartTag w:uri="urn:schemas-microsoft-com:office:smarttags" w:element="metricconverter">
        <w:smartTagPr>
          <w:attr w:name="ProductID" w:val="11,2 л"/>
        </w:smartTagPr>
        <w:r w:rsidRPr="00220952">
          <w:rPr>
            <w:rFonts w:ascii="Times New Roman" w:hAnsi="Times New Roman" w:cs="Times New Roman"/>
            <w:sz w:val="28"/>
            <w:szCs w:val="28"/>
          </w:rPr>
          <w:t>11,2 л</w:t>
        </w:r>
      </w:smartTag>
      <w:r w:rsidRPr="00220952">
        <w:rPr>
          <w:rFonts w:ascii="Times New Roman" w:hAnsi="Times New Roman" w:cs="Times New Roman"/>
          <w:sz w:val="28"/>
          <w:szCs w:val="28"/>
        </w:rPr>
        <w:t xml:space="preserve"> газообразного вещества при н.у. равна </w:t>
      </w:r>
      <w:smartTag w:uri="urn:schemas-microsoft-com:office:smarttags" w:element="metricconverter">
        <w:smartTagPr>
          <w:attr w:name="ProductID" w:val="8 г"/>
        </w:smartTagPr>
        <w:r w:rsidRPr="00220952">
          <w:rPr>
            <w:rFonts w:ascii="Times New Roman" w:hAnsi="Times New Roman" w:cs="Times New Roman"/>
            <w:sz w:val="28"/>
            <w:szCs w:val="28"/>
          </w:rPr>
          <w:t>8 г</w:t>
        </w:r>
      </w:smartTag>
      <w:r w:rsidRPr="00220952">
        <w:rPr>
          <w:rFonts w:ascii="Times New Roman" w:hAnsi="Times New Roman" w:cs="Times New Roman"/>
          <w:sz w:val="28"/>
          <w:szCs w:val="28"/>
        </w:rPr>
        <w:t>. Определить молярную массу газа.</w:t>
      </w:r>
      <w:proofErr w:type="gramEnd"/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5. Какое количество вещества в  </w:t>
      </w:r>
      <w:smartTag w:uri="urn:schemas-microsoft-com:office:smarttags" w:element="metricconverter">
        <w:smartTagPr>
          <w:attr w:name="ProductID" w:val="168 л"/>
        </w:smartTagPr>
        <w:r w:rsidRPr="00220952">
          <w:rPr>
            <w:rFonts w:ascii="Times New Roman" w:hAnsi="Times New Roman" w:cs="Times New Roman"/>
            <w:sz w:val="28"/>
            <w:szCs w:val="28"/>
          </w:rPr>
          <w:t>168 л</w:t>
        </w:r>
      </w:smartTag>
      <w:r w:rsidRPr="00220952">
        <w:rPr>
          <w:rFonts w:ascii="Times New Roman" w:hAnsi="Times New Roman" w:cs="Times New Roman"/>
          <w:sz w:val="28"/>
          <w:szCs w:val="28"/>
        </w:rPr>
        <w:t xml:space="preserve"> оксида азота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20952">
        <w:rPr>
          <w:rFonts w:ascii="Times New Roman" w:hAnsi="Times New Roman" w:cs="Times New Roman"/>
          <w:sz w:val="28"/>
          <w:szCs w:val="28"/>
        </w:rPr>
        <w:t>О?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6. Сколько молекул содержится в </w:t>
      </w:r>
      <w:smartTag w:uri="urn:schemas-microsoft-com:office:smarttags" w:element="metricconverter">
        <w:smartTagPr>
          <w:attr w:name="ProductID" w:val="70 г"/>
        </w:smartTagPr>
        <w:r w:rsidRPr="00220952">
          <w:rPr>
            <w:rFonts w:ascii="Times New Roman" w:hAnsi="Times New Roman" w:cs="Times New Roman"/>
            <w:sz w:val="28"/>
            <w:szCs w:val="28"/>
          </w:rPr>
          <w:t>70 г</w:t>
        </w:r>
      </w:smartTag>
      <w:r w:rsidRPr="00220952">
        <w:rPr>
          <w:rFonts w:ascii="Times New Roman" w:hAnsi="Times New Roman" w:cs="Times New Roman"/>
          <w:sz w:val="28"/>
          <w:szCs w:val="28"/>
        </w:rPr>
        <w:t xml:space="preserve"> азота (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20952">
        <w:rPr>
          <w:rFonts w:ascii="Times New Roman" w:hAnsi="Times New Roman" w:cs="Times New Roman"/>
          <w:sz w:val="28"/>
          <w:szCs w:val="28"/>
        </w:rPr>
        <w:t>)?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7. Рассчитайте массу эквивалента углерода  в соединении СО</w:t>
      </w:r>
      <w:proofErr w:type="gramStart"/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8. Какова масса 3, 01 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*</w:t>
      </w:r>
      <w:r w:rsidRPr="00220952">
        <w:rPr>
          <w:rFonts w:ascii="Times New Roman" w:hAnsi="Times New Roman" w:cs="Times New Roman"/>
          <w:sz w:val="28"/>
          <w:szCs w:val="28"/>
        </w:rPr>
        <w:t xml:space="preserve"> 10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24</w:t>
      </w:r>
      <w:r w:rsidRPr="00220952">
        <w:rPr>
          <w:rFonts w:ascii="Times New Roman" w:hAnsi="Times New Roman" w:cs="Times New Roman"/>
          <w:sz w:val="28"/>
          <w:szCs w:val="28"/>
        </w:rPr>
        <w:t xml:space="preserve"> молекул </w:t>
      </w:r>
      <w:proofErr w:type="spellStart"/>
      <w:r w:rsidRPr="00220952">
        <w:rPr>
          <w:rFonts w:ascii="Times New Roman" w:hAnsi="Times New Roman" w:cs="Times New Roman"/>
          <w:sz w:val="28"/>
          <w:szCs w:val="28"/>
          <w:lang w:val="en-US"/>
        </w:rPr>
        <w:t>CuO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>?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9. Рассчитайте массу эквивалента </w:t>
      </w:r>
      <w:proofErr w:type="spellStart"/>
      <w:r w:rsidRPr="00220952">
        <w:rPr>
          <w:rFonts w:ascii="Times New Roman" w:hAnsi="Times New Roman" w:cs="Times New Roman"/>
          <w:sz w:val="28"/>
          <w:szCs w:val="28"/>
          <w:lang w:val="en-US"/>
        </w:rPr>
        <w:t>CuSO</w:t>
      </w:r>
      <w:proofErr w:type="spellEnd"/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220952">
        <w:rPr>
          <w:rFonts w:ascii="Times New Roman" w:hAnsi="Times New Roman" w:cs="Times New Roman"/>
          <w:sz w:val="28"/>
          <w:szCs w:val="28"/>
        </w:rPr>
        <w:t>.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10. Определите эквивалентный объем газа </w:t>
      </w:r>
      <w:proofErr w:type="gramStart"/>
      <w:r w:rsidRPr="00220952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>.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11. Некий газ имеет плотность по водороду 8,5. Что это за газ?</w:t>
      </w:r>
    </w:p>
    <w:p w:rsidR="00220952" w:rsidRPr="00220952" w:rsidRDefault="00220952" w:rsidP="00220952">
      <w:pPr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</w:p>
    <w:p w:rsidR="00220952" w:rsidRPr="00220952" w:rsidRDefault="00220952" w:rsidP="00220952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>Список рекомендуемой литературы</w:t>
      </w:r>
      <w:r w:rsidRPr="002209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0952" w:rsidRPr="00220952" w:rsidRDefault="00220952" w:rsidP="00220952">
      <w:pPr>
        <w:pStyle w:val="2"/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>Основная:</w:t>
      </w:r>
    </w:p>
    <w:p w:rsidR="00220952" w:rsidRPr="00220952" w:rsidRDefault="00220952" w:rsidP="00220952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220952">
        <w:rPr>
          <w:rFonts w:ascii="Times New Roman" w:hAnsi="Times New Roman" w:cs="Times New Roman"/>
          <w:sz w:val="28"/>
          <w:szCs w:val="28"/>
        </w:rPr>
        <w:t>Лидин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 xml:space="preserve"> Р.А. Общая и неорганическая химия в вопросах – М.: Дрофа, 2005, 303 с.</w:t>
      </w:r>
    </w:p>
    <w:p w:rsidR="00220952" w:rsidRPr="00220952" w:rsidRDefault="00220952" w:rsidP="00220952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Князев Д.Д., </w:t>
      </w:r>
      <w:proofErr w:type="spellStart"/>
      <w:r w:rsidRPr="00220952">
        <w:rPr>
          <w:rFonts w:ascii="Times New Roman" w:hAnsi="Times New Roman" w:cs="Times New Roman"/>
          <w:sz w:val="28"/>
          <w:szCs w:val="28"/>
        </w:rPr>
        <w:t>Смарыгин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 xml:space="preserve"> С.Н. Неорганическая химия. – М.: Дрофа, 2004.</w:t>
      </w:r>
    </w:p>
    <w:p w:rsidR="00220952" w:rsidRPr="00220952" w:rsidRDefault="00220952" w:rsidP="00220952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Кулажанов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 К.С. Неорганическая химия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Алматы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: 2012.- 600 </w:t>
      </w:r>
      <w:proofErr w:type="gram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Pr="0022095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20952" w:rsidRPr="00220952" w:rsidRDefault="00220952" w:rsidP="00220952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Хомченко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 Г.П. Неорганическая химия СПб: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Квадро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>, 2009.- 464 с.</w:t>
      </w:r>
    </w:p>
    <w:p w:rsidR="00220952" w:rsidRPr="00220952" w:rsidRDefault="00220952" w:rsidP="00220952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Глинка Н.Л. Общая химия</w:t>
      </w:r>
      <w:proofErr w:type="gramStart"/>
      <w:r w:rsidRPr="0022095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2095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>од редакцией Ермакова А.И. – М.: Интеграл-Пресс, 2000.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 xml:space="preserve">Дополнительная: </w:t>
      </w:r>
    </w:p>
    <w:p w:rsidR="00220952" w:rsidRPr="00220952" w:rsidRDefault="00220952" w:rsidP="00220952">
      <w:pPr>
        <w:numPr>
          <w:ilvl w:val="0"/>
          <w:numId w:val="7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     Князев Д.А. Неорганическая химия М</w:t>
      </w:r>
      <w:proofErr w:type="gram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:Д</w:t>
      </w:r>
      <w:proofErr w:type="gramEnd"/>
      <w:r w:rsidRPr="00220952">
        <w:rPr>
          <w:rFonts w:ascii="Times New Roman" w:hAnsi="Times New Roman" w:cs="Times New Roman"/>
          <w:color w:val="000000"/>
          <w:sz w:val="28"/>
          <w:szCs w:val="28"/>
        </w:rPr>
        <w:t>рофа, 2005. – 592 с.</w:t>
      </w:r>
    </w:p>
    <w:p w:rsidR="00220952" w:rsidRPr="00220952" w:rsidRDefault="00220952" w:rsidP="00220952">
      <w:pPr>
        <w:numPr>
          <w:ilvl w:val="0"/>
          <w:numId w:val="7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20952">
        <w:rPr>
          <w:rFonts w:ascii="Times New Roman" w:hAnsi="Times New Roman" w:cs="Times New Roman"/>
          <w:bCs/>
          <w:color w:val="000000"/>
          <w:sz w:val="28"/>
          <w:szCs w:val="28"/>
        </w:rPr>
        <w:t>Ахатова</w:t>
      </w:r>
      <w:proofErr w:type="spellEnd"/>
      <w:r w:rsidRPr="00220952">
        <w:rPr>
          <w:rFonts w:ascii="Times New Roman" w:hAnsi="Times New Roman" w:cs="Times New Roman"/>
          <w:bCs/>
          <w:color w:val="000000"/>
          <w:sz w:val="28"/>
          <w:szCs w:val="28"/>
        </w:rPr>
        <w:t>, З.С. Общая и неорганическая химия</w:t>
      </w:r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 [Электронный ресурс]: учебное пособие / З.С.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Ахатова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.-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Алматы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КазНАУ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КазНАУ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>, 2009.- 185 с.</w:t>
      </w:r>
    </w:p>
    <w:p w:rsidR="00220952" w:rsidRPr="00220952" w:rsidRDefault="00220952" w:rsidP="00220952">
      <w:pPr>
        <w:numPr>
          <w:ilvl w:val="0"/>
          <w:numId w:val="7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20952">
        <w:rPr>
          <w:rFonts w:ascii="Times New Roman" w:hAnsi="Times New Roman" w:cs="Times New Roman"/>
          <w:bCs/>
          <w:color w:val="000000"/>
          <w:sz w:val="28"/>
          <w:szCs w:val="28"/>
        </w:rPr>
        <w:t>Практикум по неорганической химии</w:t>
      </w:r>
      <w:r w:rsidRPr="00220952">
        <w:rPr>
          <w:rFonts w:ascii="Times New Roman" w:hAnsi="Times New Roman" w:cs="Times New Roman"/>
          <w:color w:val="000000"/>
          <w:sz w:val="28"/>
          <w:szCs w:val="28"/>
        </w:rPr>
        <w:t> [Электронный ресурс]: Учебное пособие / Под</w:t>
      </w:r>
      <w:proofErr w:type="gram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р</w:t>
      </w:r>
      <w:proofErr w:type="gramEnd"/>
      <w:r w:rsidRPr="00220952">
        <w:rPr>
          <w:rFonts w:ascii="Times New Roman" w:hAnsi="Times New Roman" w:cs="Times New Roman"/>
          <w:color w:val="000000"/>
          <w:sz w:val="28"/>
          <w:szCs w:val="28"/>
        </w:rPr>
        <w:t>ед.М.М.Буркитбаева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; К.Бекишева.-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Алматы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: Қазақ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университеті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, 2005.- 288 </w:t>
      </w:r>
      <w:proofErr w:type="gram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Pr="0022095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20952" w:rsidRPr="00220952" w:rsidRDefault="00220952" w:rsidP="00220952">
      <w:pPr>
        <w:numPr>
          <w:ilvl w:val="0"/>
          <w:numId w:val="7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20952">
        <w:rPr>
          <w:rFonts w:ascii="Times New Roman" w:hAnsi="Times New Roman" w:cs="Times New Roman"/>
          <w:bCs/>
          <w:color w:val="000000"/>
          <w:sz w:val="28"/>
          <w:szCs w:val="28"/>
        </w:rPr>
        <w:t>Богатиков</w:t>
      </w:r>
      <w:proofErr w:type="spellEnd"/>
      <w:r w:rsidRPr="00220952">
        <w:rPr>
          <w:rFonts w:ascii="Times New Roman" w:hAnsi="Times New Roman" w:cs="Times New Roman"/>
          <w:bCs/>
          <w:color w:val="000000"/>
          <w:sz w:val="28"/>
          <w:szCs w:val="28"/>
        </w:rPr>
        <w:t>, А.Н. Сборник задач, вопросов и упражнений по общей неорганической химии</w:t>
      </w:r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 [Электронный ресурс]: Учебное пособие / А.Н.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Богатиков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>.- Минск: БГУ, 2003.- 152 с.: 1, 91.</w:t>
      </w:r>
    </w:p>
    <w:p w:rsidR="00220952" w:rsidRPr="00220952" w:rsidRDefault="00220952" w:rsidP="00220952">
      <w:pPr>
        <w:pStyle w:val="1"/>
        <w:jc w:val="left"/>
        <w:rPr>
          <w:szCs w:val="28"/>
        </w:rPr>
      </w:pP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>Тема 2 Современная теория строения атома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 xml:space="preserve">Цели: </w:t>
      </w:r>
      <w:r w:rsidRPr="00220952">
        <w:rPr>
          <w:rFonts w:ascii="Times New Roman" w:hAnsi="Times New Roman" w:cs="Times New Roman"/>
          <w:sz w:val="28"/>
          <w:szCs w:val="28"/>
        </w:rPr>
        <w:t>Ознакомить студентов с экспериментальными доказательствами сложности строения атомов. Дать представление о многообразии форм материи, их качественном своеобразии и вместе с тем единстве.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  <w:lang w:eastAsia="ko-KR"/>
        </w:rPr>
        <w:t xml:space="preserve"> 1.  </w:t>
      </w:r>
      <w:r w:rsidRPr="00220952">
        <w:rPr>
          <w:rFonts w:ascii="Times New Roman" w:hAnsi="Times New Roman" w:cs="Times New Roman"/>
          <w:sz w:val="28"/>
          <w:szCs w:val="28"/>
        </w:rPr>
        <w:t xml:space="preserve">Квантово - механическая модель атома. 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  <w:lang w:eastAsia="ko-KR"/>
        </w:rPr>
        <w:t xml:space="preserve"> 2. </w:t>
      </w:r>
      <w:r w:rsidRPr="00220952">
        <w:rPr>
          <w:rFonts w:ascii="Times New Roman" w:hAnsi="Times New Roman" w:cs="Times New Roman"/>
          <w:sz w:val="28"/>
          <w:szCs w:val="28"/>
        </w:rPr>
        <w:t xml:space="preserve">Квантовые числа. Атомные </w:t>
      </w:r>
      <w:proofErr w:type="spellStart"/>
      <w:r w:rsidRPr="00220952">
        <w:rPr>
          <w:rFonts w:ascii="Times New Roman" w:hAnsi="Times New Roman" w:cs="Times New Roman"/>
          <w:sz w:val="28"/>
          <w:szCs w:val="28"/>
        </w:rPr>
        <w:t>орбитали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>. Принцип Паули</w:t>
      </w:r>
    </w:p>
    <w:p w:rsidR="00220952" w:rsidRPr="00220952" w:rsidRDefault="00220952" w:rsidP="00220952">
      <w:pPr>
        <w:pStyle w:val="a6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1.Сколько нейтронов в ядре атома наиболее распространенного изотопа </w:t>
      </w:r>
      <w:proofErr w:type="spellStart"/>
      <w:r w:rsidRPr="00220952">
        <w:rPr>
          <w:rFonts w:ascii="Times New Roman" w:hAnsi="Times New Roman" w:cs="Times New Roman"/>
          <w:sz w:val="28"/>
          <w:szCs w:val="28"/>
        </w:rPr>
        <w:t>иода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>?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2.Сколько протонов в ядре атома меди?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3.На скольких главных энергетических уровнях распределены электроны в атоме серебра?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lastRenderedPageBreak/>
        <w:t xml:space="preserve">4.Изобразите распределение электронов по </w:t>
      </w:r>
      <w:proofErr w:type="spellStart"/>
      <w:r w:rsidRPr="00220952">
        <w:rPr>
          <w:rFonts w:ascii="Times New Roman" w:hAnsi="Times New Roman" w:cs="Times New Roman"/>
          <w:sz w:val="28"/>
          <w:szCs w:val="28"/>
        </w:rPr>
        <w:t>орбиталям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 xml:space="preserve"> для элементов с порядковыми номерами 32 и 40.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20952" w:rsidRPr="00220952" w:rsidRDefault="00220952" w:rsidP="00220952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>Список рекомендуемой литературы</w:t>
      </w:r>
      <w:r w:rsidRPr="002209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0952" w:rsidRPr="00220952" w:rsidRDefault="00220952" w:rsidP="00220952">
      <w:pPr>
        <w:pStyle w:val="2"/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>Основная:</w:t>
      </w:r>
    </w:p>
    <w:p w:rsidR="00220952" w:rsidRPr="00220952" w:rsidRDefault="00220952" w:rsidP="00220952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220952">
        <w:rPr>
          <w:rFonts w:ascii="Times New Roman" w:hAnsi="Times New Roman" w:cs="Times New Roman"/>
          <w:sz w:val="28"/>
          <w:szCs w:val="28"/>
        </w:rPr>
        <w:t>Лидин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 xml:space="preserve"> Р.А. Общая и неорганическая химия в вопросах – М.: Дрофа, 2005, 303 с.</w:t>
      </w:r>
    </w:p>
    <w:p w:rsidR="00220952" w:rsidRPr="00220952" w:rsidRDefault="00220952" w:rsidP="00220952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Князев Д.Д., </w:t>
      </w:r>
      <w:proofErr w:type="spellStart"/>
      <w:r w:rsidRPr="00220952">
        <w:rPr>
          <w:rFonts w:ascii="Times New Roman" w:hAnsi="Times New Roman" w:cs="Times New Roman"/>
          <w:sz w:val="28"/>
          <w:szCs w:val="28"/>
        </w:rPr>
        <w:t>Смарыгин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 xml:space="preserve"> С.Н. Неорганическая химия. – М.: Дрофа, 2004.</w:t>
      </w:r>
    </w:p>
    <w:p w:rsidR="00220952" w:rsidRPr="00220952" w:rsidRDefault="00220952" w:rsidP="00220952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Кулажанов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 К.С. Неорганическая химия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Алматы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: 2012.- 600 </w:t>
      </w:r>
      <w:proofErr w:type="gram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Pr="0022095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20952" w:rsidRPr="00220952" w:rsidRDefault="00220952" w:rsidP="00220952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Хомченко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 Г.П. Неорганическая химия СПб: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Квадро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>, 2009.- 464 с.</w:t>
      </w:r>
    </w:p>
    <w:p w:rsidR="00220952" w:rsidRPr="00220952" w:rsidRDefault="00220952" w:rsidP="00220952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Глинка Н.Л. Общая химия</w:t>
      </w:r>
      <w:proofErr w:type="gramStart"/>
      <w:r w:rsidRPr="0022095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2095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>од редакцией Ермакова А.И. – М.: Интеграл-Пресс, 2000.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 xml:space="preserve">Дополнительная: </w:t>
      </w:r>
    </w:p>
    <w:p w:rsidR="00220952" w:rsidRPr="00220952" w:rsidRDefault="00220952" w:rsidP="00220952">
      <w:pPr>
        <w:numPr>
          <w:ilvl w:val="0"/>
          <w:numId w:val="8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     Князев Д.А. Неорганическая химия М</w:t>
      </w:r>
      <w:proofErr w:type="gram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:Д</w:t>
      </w:r>
      <w:proofErr w:type="gramEnd"/>
      <w:r w:rsidRPr="00220952">
        <w:rPr>
          <w:rFonts w:ascii="Times New Roman" w:hAnsi="Times New Roman" w:cs="Times New Roman"/>
          <w:color w:val="000000"/>
          <w:sz w:val="28"/>
          <w:szCs w:val="28"/>
        </w:rPr>
        <w:t>рофа, 2005. – 592 с.</w:t>
      </w:r>
    </w:p>
    <w:p w:rsidR="00220952" w:rsidRPr="00220952" w:rsidRDefault="00220952" w:rsidP="00220952">
      <w:pPr>
        <w:numPr>
          <w:ilvl w:val="0"/>
          <w:numId w:val="8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20952">
        <w:rPr>
          <w:rFonts w:ascii="Times New Roman" w:hAnsi="Times New Roman" w:cs="Times New Roman"/>
          <w:bCs/>
          <w:color w:val="000000"/>
          <w:sz w:val="28"/>
          <w:szCs w:val="28"/>
        </w:rPr>
        <w:t>Ахатова</w:t>
      </w:r>
      <w:proofErr w:type="spellEnd"/>
      <w:r w:rsidRPr="00220952">
        <w:rPr>
          <w:rFonts w:ascii="Times New Roman" w:hAnsi="Times New Roman" w:cs="Times New Roman"/>
          <w:bCs/>
          <w:color w:val="000000"/>
          <w:sz w:val="28"/>
          <w:szCs w:val="28"/>
        </w:rPr>
        <w:t>, З.С. Общая и неорганическая химия</w:t>
      </w:r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 [Электронный ресурс]: учебное пособие / З.С.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Ахатова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.-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Алматы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КазНАУ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КазНАУ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>, 2009.- 185 с.</w:t>
      </w:r>
    </w:p>
    <w:p w:rsidR="00220952" w:rsidRPr="00220952" w:rsidRDefault="00220952" w:rsidP="00220952">
      <w:pPr>
        <w:numPr>
          <w:ilvl w:val="0"/>
          <w:numId w:val="8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20952">
        <w:rPr>
          <w:rFonts w:ascii="Times New Roman" w:hAnsi="Times New Roman" w:cs="Times New Roman"/>
          <w:bCs/>
          <w:color w:val="000000"/>
          <w:sz w:val="28"/>
          <w:szCs w:val="28"/>
        </w:rPr>
        <w:t>Практикум по неорганической химии</w:t>
      </w:r>
      <w:r w:rsidRPr="00220952">
        <w:rPr>
          <w:rFonts w:ascii="Times New Roman" w:hAnsi="Times New Roman" w:cs="Times New Roman"/>
          <w:color w:val="000000"/>
          <w:sz w:val="28"/>
          <w:szCs w:val="28"/>
        </w:rPr>
        <w:t> [Электронный ресурс]: Учебное пособие / Под</w:t>
      </w:r>
      <w:proofErr w:type="gram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р</w:t>
      </w:r>
      <w:proofErr w:type="gramEnd"/>
      <w:r w:rsidRPr="00220952">
        <w:rPr>
          <w:rFonts w:ascii="Times New Roman" w:hAnsi="Times New Roman" w:cs="Times New Roman"/>
          <w:color w:val="000000"/>
          <w:sz w:val="28"/>
          <w:szCs w:val="28"/>
        </w:rPr>
        <w:t>ед.М.М.Буркитбаева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; К.Бекишева.-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Алматы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: Қазақ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университеті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, 2005.- 288 </w:t>
      </w:r>
      <w:proofErr w:type="gram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Pr="0022095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20952" w:rsidRPr="00220952" w:rsidRDefault="00220952" w:rsidP="00220952">
      <w:pPr>
        <w:numPr>
          <w:ilvl w:val="0"/>
          <w:numId w:val="8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20952">
        <w:rPr>
          <w:rFonts w:ascii="Times New Roman" w:hAnsi="Times New Roman" w:cs="Times New Roman"/>
          <w:bCs/>
          <w:color w:val="000000"/>
          <w:sz w:val="28"/>
          <w:szCs w:val="28"/>
        </w:rPr>
        <w:t>Богатиков</w:t>
      </w:r>
      <w:proofErr w:type="spellEnd"/>
      <w:r w:rsidRPr="00220952">
        <w:rPr>
          <w:rFonts w:ascii="Times New Roman" w:hAnsi="Times New Roman" w:cs="Times New Roman"/>
          <w:bCs/>
          <w:color w:val="000000"/>
          <w:sz w:val="28"/>
          <w:szCs w:val="28"/>
        </w:rPr>
        <w:t>, А.Н. Сборник задач, вопросов и упражнений по общей неорганической химии</w:t>
      </w:r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 [Электронный ресурс]: Учебное пособие / А.Н.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Богатиков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>.- Минск: БГУ, 2003.- 152 с.: 1, 91.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0952" w:rsidRPr="00220952" w:rsidRDefault="00220952" w:rsidP="00220952">
      <w:pPr>
        <w:pStyle w:val="1"/>
        <w:jc w:val="left"/>
        <w:rPr>
          <w:b/>
          <w:szCs w:val="28"/>
          <w:lang w:val="ru-RU"/>
        </w:rPr>
      </w:pPr>
      <w:r w:rsidRPr="00220952">
        <w:rPr>
          <w:b/>
          <w:bCs/>
          <w:szCs w:val="28"/>
        </w:rPr>
        <w:t xml:space="preserve">Тема 3  </w:t>
      </w:r>
      <w:r w:rsidRPr="00220952">
        <w:rPr>
          <w:b/>
          <w:bCs/>
          <w:szCs w:val="28"/>
          <w:lang w:val="ru-RU"/>
        </w:rPr>
        <w:t>П</w:t>
      </w:r>
      <w:proofErr w:type="spellStart"/>
      <w:r w:rsidRPr="00220952">
        <w:rPr>
          <w:b/>
          <w:szCs w:val="28"/>
        </w:rPr>
        <w:t>ериодическ</w:t>
      </w:r>
      <w:r w:rsidRPr="00220952">
        <w:rPr>
          <w:b/>
          <w:szCs w:val="28"/>
          <w:lang w:val="ru-RU"/>
        </w:rPr>
        <w:t>ий</w:t>
      </w:r>
      <w:proofErr w:type="spellEnd"/>
      <w:r w:rsidRPr="00220952">
        <w:rPr>
          <w:b/>
          <w:szCs w:val="28"/>
          <w:lang w:val="ru-RU"/>
        </w:rPr>
        <w:t xml:space="preserve"> закон и периодическая</w:t>
      </w:r>
      <w:r w:rsidRPr="00220952">
        <w:rPr>
          <w:b/>
          <w:szCs w:val="28"/>
        </w:rPr>
        <w:t xml:space="preserve">  система</w:t>
      </w:r>
      <w:r w:rsidRPr="00220952">
        <w:rPr>
          <w:b/>
          <w:szCs w:val="28"/>
          <w:lang w:val="ru-RU"/>
        </w:rPr>
        <w:t xml:space="preserve"> </w:t>
      </w:r>
      <w:r w:rsidRPr="00220952">
        <w:rPr>
          <w:b/>
          <w:szCs w:val="28"/>
        </w:rPr>
        <w:t xml:space="preserve"> элементов</w:t>
      </w:r>
      <w:r w:rsidRPr="00220952">
        <w:rPr>
          <w:b/>
          <w:szCs w:val="28"/>
          <w:lang w:val="ru-RU"/>
        </w:rPr>
        <w:t xml:space="preserve"> </w:t>
      </w:r>
    </w:p>
    <w:p w:rsidR="00220952" w:rsidRPr="00220952" w:rsidRDefault="00220952" w:rsidP="00220952">
      <w:pPr>
        <w:pStyle w:val="1"/>
        <w:jc w:val="left"/>
        <w:rPr>
          <w:b/>
          <w:szCs w:val="28"/>
          <w:lang w:val="ru-RU"/>
        </w:rPr>
      </w:pPr>
      <w:r w:rsidRPr="00220952">
        <w:rPr>
          <w:b/>
          <w:szCs w:val="28"/>
          <w:lang w:val="ru-RU"/>
        </w:rPr>
        <w:t xml:space="preserve">                                 Д.И.Менделеева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>Цели:</w:t>
      </w:r>
      <w:r w:rsidRPr="00220952">
        <w:rPr>
          <w:rFonts w:ascii="Times New Roman" w:hAnsi="Times New Roman" w:cs="Times New Roman"/>
          <w:sz w:val="28"/>
          <w:szCs w:val="28"/>
        </w:rPr>
        <w:t xml:space="preserve"> Ознакомить студентов  с периодическим законом и периодической системой элементов Д.И.Менделеева. Обратить внимание на особенности в порядке заполнения электронами электронных подуровней атомов больших периодов.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>План</w:t>
      </w:r>
      <w:r w:rsidRPr="00220952">
        <w:rPr>
          <w:rFonts w:ascii="Times New Roman" w:hAnsi="Times New Roman" w:cs="Times New Roman"/>
          <w:sz w:val="28"/>
          <w:szCs w:val="28"/>
        </w:rPr>
        <w:t>:</w:t>
      </w:r>
    </w:p>
    <w:p w:rsidR="00220952" w:rsidRPr="00220952" w:rsidRDefault="00220952" w:rsidP="00220952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  <w:lang w:eastAsia="ko-KR"/>
        </w:rPr>
        <w:t>1.</w:t>
      </w:r>
      <w:r w:rsidRPr="00220952">
        <w:rPr>
          <w:rFonts w:ascii="Times New Roman" w:hAnsi="Times New Roman" w:cs="Times New Roman"/>
          <w:sz w:val="28"/>
          <w:szCs w:val="28"/>
        </w:rPr>
        <w:t>Периодический закон и периодическая система элементов Д.И.Менделеева</w:t>
      </w:r>
    </w:p>
    <w:p w:rsidR="00220952" w:rsidRPr="00220952" w:rsidRDefault="00220952" w:rsidP="00220952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2.Правила и порядок заполнения </w:t>
      </w:r>
      <w:proofErr w:type="gramStart"/>
      <w:r w:rsidRPr="00220952">
        <w:rPr>
          <w:rFonts w:ascii="Times New Roman" w:hAnsi="Times New Roman" w:cs="Times New Roman"/>
          <w:sz w:val="28"/>
          <w:szCs w:val="28"/>
        </w:rPr>
        <w:t>атомных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0952">
        <w:rPr>
          <w:rFonts w:ascii="Times New Roman" w:hAnsi="Times New Roman" w:cs="Times New Roman"/>
          <w:sz w:val="28"/>
          <w:szCs w:val="28"/>
        </w:rPr>
        <w:t>орбиталей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 xml:space="preserve">. Периодическая система </w:t>
      </w:r>
    </w:p>
    <w:p w:rsidR="00220952" w:rsidRPr="00220952" w:rsidRDefault="00220952" w:rsidP="00220952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  <w:lang w:eastAsia="ko-KR"/>
        </w:rPr>
        <w:t xml:space="preserve">3.  </w:t>
      </w:r>
      <w:r w:rsidRPr="00220952">
        <w:rPr>
          <w:rFonts w:ascii="Times New Roman" w:hAnsi="Times New Roman" w:cs="Times New Roman"/>
          <w:sz w:val="28"/>
          <w:szCs w:val="28"/>
        </w:rPr>
        <w:t xml:space="preserve">Электронные и </w:t>
      </w:r>
      <w:proofErr w:type="spellStart"/>
      <w:r w:rsidRPr="00220952">
        <w:rPr>
          <w:rFonts w:ascii="Times New Roman" w:hAnsi="Times New Roman" w:cs="Times New Roman"/>
          <w:sz w:val="28"/>
          <w:szCs w:val="28"/>
        </w:rPr>
        <w:t>электроннно-графические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 xml:space="preserve"> формулы атомов элементов..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     4.  Строение многоэлектронных атомов. Правило </w:t>
      </w:r>
      <w:proofErr w:type="spellStart"/>
      <w:r w:rsidRPr="00220952">
        <w:rPr>
          <w:rFonts w:ascii="Times New Roman" w:hAnsi="Times New Roman" w:cs="Times New Roman"/>
          <w:sz w:val="28"/>
          <w:szCs w:val="28"/>
        </w:rPr>
        <w:t>Клечковского</w:t>
      </w:r>
      <w:proofErr w:type="spellEnd"/>
    </w:p>
    <w:p w:rsidR="00220952" w:rsidRPr="00220952" w:rsidRDefault="00220952" w:rsidP="00220952">
      <w:pPr>
        <w:pStyle w:val="a6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</w:p>
    <w:p w:rsidR="00220952" w:rsidRPr="00220952" w:rsidRDefault="00220952" w:rsidP="00220952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Сколько нейтронов в ядре атома наиболее распространенного изотопа </w:t>
      </w:r>
      <w:proofErr w:type="spellStart"/>
      <w:r w:rsidRPr="00220952">
        <w:rPr>
          <w:rFonts w:ascii="Times New Roman" w:hAnsi="Times New Roman" w:cs="Times New Roman"/>
          <w:sz w:val="28"/>
          <w:szCs w:val="28"/>
        </w:rPr>
        <w:t>иода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>?</w:t>
      </w:r>
    </w:p>
    <w:p w:rsidR="00220952" w:rsidRPr="00220952" w:rsidRDefault="00220952" w:rsidP="00220952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Сколько протонов в ядре атома меди?</w:t>
      </w:r>
    </w:p>
    <w:p w:rsidR="00220952" w:rsidRPr="00220952" w:rsidRDefault="00220952" w:rsidP="00220952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На скольких главных энергетических уровнях распределены электроны в атоме серебра?</w:t>
      </w:r>
    </w:p>
    <w:p w:rsidR="00220952" w:rsidRPr="00220952" w:rsidRDefault="00220952" w:rsidP="00220952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Изобразите распределение электронов по </w:t>
      </w:r>
      <w:proofErr w:type="spellStart"/>
      <w:r w:rsidRPr="00220952">
        <w:rPr>
          <w:rFonts w:ascii="Times New Roman" w:hAnsi="Times New Roman" w:cs="Times New Roman"/>
          <w:sz w:val="28"/>
          <w:szCs w:val="28"/>
        </w:rPr>
        <w:t>орбиталям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 xml:space="preserve"> для элементов с порядковыми номерами 32 и 40.</w:t>
      </w:r>
    </w:p>
    <w:p w:rsidR="00220952" w:rsidRPr="00220952" w:rsidRDefault="00220952" w:rsidP="00220952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Сколько электронов находится на уровне   </w:t>
      </w:r>
      <w:r w:rsidRPr="00220952">
        <w:rPr>
          <w:rFonts w:ascii="Times New Roman" w:hAnsi="Times New Roman" w:cs="Times New Roman"/>
          <w:i/>
          <w:iCs/>
          <w:sz w:val="28"/>
          <w:szCs w:val="28"/>
          <w:lang w:val="en-US"/>
        </w:rPr>
        <w:t>n</w:t>
      </w:r>
      <w:r w:rsidRPr="00220952">
        <w:rPr>
          <w:rFonts w:ascii="Times New Roman" w:hAnsi="Times New Roman" w:cs="Times New Roman"/>
          <w:sz w:val="28"/>
          <w:szCs w:val="28"/>
        </w:rPr>
        <w:t xml:space="preserve"> = 3 атома магния?</w:t>
      </w:r>
    </w:p>
    <w:p w:rsidR="00220952" w:rsidRPr="00220952" w:rsidRDefault="00220952" w:rsidP="00220952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Сколько подуровней включает  4 уровень </w:t>
      </w:r>
      <w:proofErr w:type="gramStart"/>
      <w:r w:rsidRPr="00220952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220952">
        <w:rPr>
          <w:rFonts w:ascii="Times New Roman" w:hAnsi="Times New Roman" w:cs="Times New Roman"/>
          <w:i/>
          <w:iCs/>
          <w:sz w:val="28"/>
          <w:szCs w:val="28"/>
          <w:lang w:val="en-US"/>
        </w:rPr>
        <w:t>n</w:t>
      </w:r>
      <w:r w:rsidRPr="00220952">
        <w:rPr>
          <w:rFonts w:ascii="Times New Roman" w:hAnsi="Times New Roman" w:cs="Times New Roman"/>
          <w:sz w:val="28"/>
          <w:szCs w:val="28"/>
        </w:rPr>
        <w:t xml:space="preserve"> = 4) атома стронция? </w:t>
      </w:r>
    </w:p>
    <w:p w:rsidR="00220952" w:rsidRPr="00220952" w:rsidRDefault="00220952" w:rsidP="00220952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lastRenderedPageBreak/>
        <w:t>Сколько электронов находится на 4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220952">
        <w:rPr>
          <w:rFonts w:ascii="Times New Roman" w:hAnsi="Times New Roman" w:cs="Times New Roman"/>
          <w:sz w:val="28"/>
          <w:szCs w:val="28"/>
        </w:rPr>
        <w:t xml:space="preserve">-подуровне атома свинца? </w:t>
      </w:r>
    </w:p>
    <w:p w:rsidR="00220952" w:rsidRPr="00220952" w:rsidRDefault="00220952" w:rsidP="00220952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Сколько электронов находится на 5-р подуровне атома олова?</w:t>
      </w:r>
    </w:p>
    <w:p w:rsidR="00220952" w:rsidRPr="00220952" w:rsidRDefault="00220952" w:rsidP="00220952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Какое максимальное валентное состояние может проявлять германий?</w:t>
      </w:r>
    </w:p>
    <w:p w:rsidR="00220952" w:rsidRPr="00220952" w:rsidRDefault="00220952" w:rsidP="00220952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В какой группе и в каком периоде периодической системы находится элемент с порядковым номером 51?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20952" w:rsidRPr="00220952" w:rsidRDefault="00220952" w:rsidP="00220952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>Список рекомендуемой литературы</w:t>
      </w:r>
      <w:r w:rsidRPr="002209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0952" w:rsidRPr="00220952" w:rsidRDefault="00220952" w:rsidP="00220952">
      <w:pPr>
        <w:pStyle w:val="2"/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>Основная:</w:t>
      </w:r>
    </w:p>
    <w:p w:rsidR="00220952" w:rsidRPr="00220952" w:rsidRDefault="00220952" w:rsidP="00220952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220952">
        <w:rPr>
          <w:rFonts w:ascii="Times New Roman" w:hAnsi="Times New Roman" w:cs="Times New Roman"/>
          <w:sz w:val="28"/>
          <w:szCs w:val="28"/>
        </w:rPr>
        <w:t>Лидин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 xml:space="preserve"> Р.А. Общая и неорганическая химия в вопросах – М.: Дрофа, 2005, 303 с.</w:t>
      </w:r>
    </w:p>
    <w:p w:rsidR="00220952" w:rsidRPr="00220952" w:rsidRDefault="00220952" w:rsidP="00220952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Князев Д.Д., </w:t>
      </w:r>
      <w:proofErr w:type="spellStart"/>
      <w:r w:rsidRPr="00220952">
        <w:rPr>
          <w:rFonts w:ascii="Times New Roman" w:hAnsi="Times New Roman" w:cs="Times New Roman"/>
          <w:sz w:val="28"/>
          <w:szCs w:val="28"/>
        </w:rPr>
        <w:t>Смарыгин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 xml:space="preserve"> С.Н. Неорганическая химия. – М.: Дрофа, 2004.</w:t>
      </w:r>
    </w:p>
    <w:p w:rsidR="00220952" w:rsidRPr="00220952" w:rsidRDefault="00220952" w:rsidP="00220952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Кулажанов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 К.С. Неорганическая химия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Алматы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: 2012.- 600 </w:t>
      </w:r>
      <w:proofErr w:type="gram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Pr="0022095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20952" w:rsidRPr="00220952" w:rsidRDefault="00220952" w:rsidP="00220952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Хомченко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 Г.П. Неорганическая химия СПб: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Квадро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>, 2009.- 464 с.</w:t>
      </w:r>
    </w:p>
    <w:p w:rsidR="00220952" w:rsidRPr="00220952" w:rsidRDefault="00220952" w:rsidP="00220952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Глинка Н.Л. Общая химия</w:t>
      </w:r>
      <w:proofErr w:type="gramStart"/>
      <w:r w:rsidRPr="0022095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2095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>од редакцией Ермакова А.И. – М.: Интеграл-Пресс, 2000.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 xml:space="preserve">Дополнительная: </w:t>
      </w:r>
    </w:p>
    <w:p w:rsidR="00220952" w:rsidRPr="00220952" w:rsidRDefault="00220952" w:rsidP="00220952">
      <w:pPr>
        <w:numPr>
          <w:ilvl w:val="0"/>
          <w:numId w:val="9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     Князев Д.А. Неорганическая химия М</w:t>
      </w:r>
      <w:proofErr w:type="gram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:Д</w:t>
      </w:r>
      <w:proofErr w:type="gramEnd"/>
      <w:r w:rsidRPr="00220952">
        <w:rPr>
          <w:rFonts w:ascii="Times New Roman" w:hAnsi="Times New Roman" w:cs="Times New Roman"/>
          <w:color w:val="000000"/>
          <w:sz w:val="28"/>
          <w:szCs w:val="28"/>
        </w:rPr>
        <w:t>рофа, 2005. – 592 с.</w:t>
      </w:r>
    </w:p>
    <w:p w:rsidR="00220952" w:rsidRPr="00220952" w:rsidRDefault="00220952" w:rsidP="00220952">
      <w:pPr>
        <w:numPr>
          <w:ilvl w:val="0"/>
          <w:numId w:val="9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20952">
        <w:rPr>
          <w:rFonts w:ascii="Times New Roman" w:hAnsi="Times New Roman" w:cs="Times New Roman"/>
          <w:bCs/>
          <w:color w:val="000000"/>
          <w:sz w:val="28"/>
          <w:szCs w:val="28"/>
        </w:rPr>
        <w:t>Ахатова</w:t>
      </w:r>
      <w:proofErr w:type="spellEnd"/>
      <w:r w:rsidRPr="00220952">
        <w:rPr>
          <w:rFonts w:ascii="Times New Roman" w:hAnsi="Times New Roman" w:cs="Times New Roman"/>
          <w:bCs/>
          <w:color w:val="000000"/>
          <w:sz w:val="28"/>
          <w:szCs w:val="28"/>
        </w:rPr>
        <w:t>, З.С. Общая и неорганическая химия</w:t>
      </w:r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 [Электронный ресурс]: учебное пособие / З.С.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Ахатова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.-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Алматы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КазНАУ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КазНАУ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>, 2009.- 185 с.</w:t>
      </w:r>
    </w:p>
    <w:p w:rsidR="00220952" w:rsidRPr="00220952" w:rsidRDefault="00220952" w:rsidP="00220952">
      <w:pPr>
        <w:numPr>
          <w:ilvl w:val="0"/>
          <w:numId w:val="9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20952">
        <w:rPr>
          <w:rFonts w:ascii="Times New Roman" w:hAnsi="Times New Roman" w:cs="Times New Roman"/>
          <w:bCs/>
          <w:color w:val="000000"/>
          <w:sz w:val="28"/>
          <w:szCs w:val="28"/>
        </w:rPr>
        <w:t>Практикум по неорганической химии</w:t>
      </w:r>
      <w:r w:rsidRPr="00220952">
        <w:rPr>
          <w:rFonts w:ascii="Times New Roman" w:hAnsi="Times New Roman" w:cs="Times New Roman"/>
          <w:color w:val="000000"/>
          <w:sz w:val="28"/>
          <w:szCs w:val="28"/>
        </w:rPr>
        <w:t> [Электронный ресурс]: Учебное пособие / Под</w:t>
      </w:r>
      <w:proofErr w:type="gram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р</w:t>
      </w:r>
      <w:proofErr w:type="gramEnd"/>
      <w:r w:rsidRPr="00220952">
        <w:rPr>
          <w:rFonts w:ascii="Times New Roman" w:hAnsi="Times New Roman" w:cs="Times New Roman"/>
          <w:color w:val="000000"/>
          <w:sz w:val="28"/>
          <w:szCs w:val="28"/>
        </w:rPr>
        <w:t>ед.М.М.Буркитбаева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; К.Бекишева.-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Алматы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: Қазақ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университеті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, 2005.- 288 </w:t>
      </w:r>
      <w:proofErr w:type="gram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Pr="0022095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20952" w:rsidRPr="00220952" w:rsidRDefault="00220952" w:rsidP="00220952">
      <w:pPr>
        <w:numPr>
          <w:ilvl w:val="0"/>
          <w:numId w:val="9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20952">
        <w:rPr>
          <w:rFonts w:ascii="Times New Roman" w:hAnsi="Times New Roman" w:cs="Times New Roman"/>
          <w:bCs/>
          <w:color w:val="000000"/>
          <w:sz w:val="28"/>
          <w:szCs w:val="28"/>
        </w:rPr>
        <w:t>Богатиков</w:t>
      </w:r>
      <w:proofErr w:type="spellEnd"/>
      <w:r w:rsidRPr="00220952">
        <w:rPr>
          <w:rFonts w:ascii="Times New Roman" w:hAnsi="Times New Roman" w:cs="Times New Roman"/>
          <w:bCs/>
          <w:color w:val="000000"/>
          <w:sz w:val="28"/>
          <w:szCs w:val="28"/>
        </w:rPr>
        <w:t>, А.Н. Сборник задач, вопросов и упражнений по общей неорганической химии</w:t>
      </w:r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 [Электронный ресурс]: Учебное пособие / А.Н.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Богатиков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>.- Минск: БГУ, 2003.- 152 с.: 1, 91.</w:t>
      </w:r>
    </w:p>
    <w:p w:rsidR="00220952" w:rsidRPr="00220952" w:rsidRDefault="00220952" w:rsidP="00220952">
      <w:pPr>
        <w:pStyle w:val="1"/>
        <w:jc w:val="left"/>
        <w:rPr>
          <w:szCs w:val="28"/>
        </w:rPr>
      </w:pPr>
    </w:p>
    <w:p w:rsidR="00220952" w:rsidRPr="00220952" w:rsidRDefault="00220952" w:rsidP="00220952">
      <w:pPr>
        <w:pStyle w:val="1"/>
        <w:jc w:val="left"/>
        <w:rPr>
          <w:b/>
          <w:bCs/>
          <w:szCs w:val="28"/>
          <w:lang w:val="ru-RU"/>
        </w:rPr>
      </w:pPr>
      <w:r w:rsidRPr="00220952">
        <w:rPr>
          <w:b/>
          <w:bCs/>
          <w:szCs w:val="28"/>
        </w:rPr>
        <w:t>Тема 4 Химическая связь</w:t>
      </w:r>
      <w:r w:rsidRPr="00220952">
        <w:rPr>
          <w:b/>
          <w:bCs/>
          <w:szCs w:val="28"/>
          <w:lang w:val="ru-RU"/>
        </w:rPr>
        <w:t xml:space="preserve"> и строение молекулы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>Цели</w:t>
      </w:r>
      <w:r w:rsidRPr="00220952">
        <w:rPr>
          <w:rFonts w:ascii="Times New Roman" w:hAnsi="Times New Roman" w:cs="Times New Roman"/>
          <w:sz w:val="28"/>
          <w:szCs w:val="28"/>
        </w:rPr>
        <w:t xml:space="preserve">: Изучить механизмы различных типов химической связи. Развивать знания об </w:t>
      </w:r>
      <w:proofErr w:type="spellStart"/>
      <w:r w:rsidRPr="00220952">
        <w:rPr>
          <w:rFonts w:ascii="Times New Roman" w:hAnsi="Times New Roman" w:cs="Times New Roman"/>
          <w:sz w:val="28"/>
          <w:szCs w:val="28"/>
        </w:rPr>
        <w:t>электроотрицательности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 xml:space="preserve"> химических элементов и её влиянии на тип химической связи. Обратить особое внимание на донорно-акцепторную связь.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220952" w:rsidRPr="00220952" w:rsidRDefault="00220952" w:rsidP="00220952">
      <w:pPr>
        <w:pStyle w:val="a6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1. Основные типы и характеристики  химической связи.</w:t>
      </w:r>
    </w:p>
    <w:p w:rsidR="00220952" w:rsidRPr="00220952" w:rsidRDefault="00220952" w:rsidP="00220952">
      <w:pPr>
        <w:pStyle w:val="a6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2.  Ковалентная и ионная связи. </w:t>
      </w:r>
    </w:p>
    <w:p w:rsidR="00220952" w:rsidRPr="00220952" w:rsidRDefault="00220952" w:rsidP="00220952">
      <w:pPr>
        <w:pStyle w:val="a6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3. Метод валентных связей, понятие   о методе молекулярных </w:t>
      </w:r>
      <w:proofErr w:type="spellStart"/>
      <w:r w:rsidRPr="00220952">
        <w:rPr>
          <w:rFonts w:ascii="Times New Roman" w:hAnsi="Times New Roman" w:cs="Times New Roman"/>
          <w:sz w:val="28"/>
          <w:szCs w:val="28"/>
        </w:rPr>
        <w:t>орбиталей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>.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4. Основные виды взаимодействия молекул. Металлическая связь.</w:t>
      </w:r>
    </w:p>
    <w:p w:rsidR="00220952" w:rsidRPr="00220952" w:rsidRDefault="00220952" w:rsidP="00220952">
      <w:pPr>
        <w:pStyle w:val="a6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</w:p>
    <w:p w:rsidR="00220952" w:rsidRPr="00220952" w:rsidRDefault="00220952" w:rsidP="00220952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Определите, как изменяется прочность соединений в ряду: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HF</w:t>
      </w:r>
      <w:r w:rsidRPr="0022095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20952">
        <w:rPr>
          <w:rFonts w:ascii="Times New Roman" w:hAnsi="Times New Roman" w:cs="Times New Roman"/>
          <w:sz w:val="28"/>
          <w:szCs w:val="28"/>
          <w:lang w:val="en-US"/>
        </w:rPr>
        <w:t>HCl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20952">
        <w:rPr>
          <w:rFonts w:ascii="Times New Roman" w:hAnsi="Times New Roman" w:cs="Times New Roman"/>
          <w:sz w:val="28"/>
          <w:szCs w:val="28"/>
          <w:lang w:val="en-US"/>
        </w:rPr>
        <w:t>HBr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 xml:space="preserve">,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HI</w:t>
      </w:r>
      <w:r w:rsidRPr="00220952">
        <w:rPr>
          <w:rFonts w:ascii="Times New Roman" w:hAnsi="Times New Roman" w:cs="Times New Roman"/>
          <w:sz w:val="28"/>
          <w:szCs w:val="28"/>
        </w:rPr>
        <w:t>?</w:t>
      </w:r>
    </w:p>
    <w:p w:rsidR="00220952" w:rsidRPr="00220952" w:rsidRDefault="00220952" w:rsidP="00220952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Чем отличается ионная связь от </w:t>
      </w:r>
      <w:proofErr w:type="gramStart"/>
      <w:r w:rsidRPr="00220952">
        <w:rPr>
          <w:rFonts w:ascii="Times New Roman" w:hAnsi="Times New Roman" w:cs="Times New Roman"/>
          <w:sz w:val="28"/>
          <w:szCs w:val="28"/>
        </w:rPr>
        <w:t>ковалентной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>?</w:t>
      </w:r>
    </w:p>
    <w:p w:rsidR="00220952" w:rsidRPr="00220952" w:rsidRDefault="00220952" w:rsidP="00220952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Какой тип связи в молекуле водорода?</w:t>
      </w:r>
    </w:p>
    <w:p w:rsidR="00220952" w:rsidRPr="00220952" w:rsidRDefault="00220952" w:rsidP="00220952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Определите валентность элемента хлора по количеству не спаренных электронов в невозбужденном состоянии.</w:t>
      </w:r>
    </w:p>
    <w:p w:rsidR="00220952" w:rsidRPr="00220952" w:rsidRDefault="00220952" w:rsidP="00220952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Объясните механизм образования водородной связи?</w:t>
      </w:r>
    </w:p>
    <w:p w:rsidR="00220952" w:rsidRPr="00220952" w:rsidRDefault="00220952" w:rsidP="00220952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Чем отличается </w:t>
      </w:r>
      <w:proofErr w:type="spellStart"/>
      <w:r w:rsidRPr="00220952">
        <w:rPr>
          <w:rFonts w:ascii="Times New Roman" w:hAnsi="Times New Roman" w:cs="Times New Roman"/>
          <w:sz w:val="28"/>
          <w:szCs w:val="28"/>
        </w:rPr>
        <w:t>ковалентность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 xml:space="preserve"> от </w:t>
      </w:r>
      <w:proofErr w:type="spellStart"/>
      <w:r w:rsidRPr="00220952">
        <w:rPr>
          <w:rFonts w:ascii="Times New Roman" w:hAnsi="Times New Roman" w:cs="Times New Roman"/>
          <w:sz w:val="28"/>
          <w:szCs w:val="28"/>
        </w:rPr>
        <w:t>электровалентности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>?</w:t>
      </w:r>
    </w:p>
    <w:p w:rsidR="00220952" w:rsidRPr="00220952" w:rsidRDefault="00220952" w:rsidP="00220952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Почему углерод в большинстве своих соединений четырехвалентен?</w:t>
      </w:r>
    </w:p>
    <w:p w:rsidR="00220952" w:rsidRPr="00220952" w:rsidRDefault="00220952" w:rsidP="00220952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lastRenderedPageBreak/>
        <w:t>Определите валентность и степень окисления углерода в соединениях: С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20952">
        <w:rPr>
          <w:rFonts w:ascii="Times New Roman" w:hAnsi="Times New Roman" w:cs="Times New Roman"/>
          <w:sz w:val="28"/>
          <w:szCs w:val="28"/>
        </w:rPr>
        <w:t>Н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6</w:t>
      </w:r>
      <w:r w:rsidRPr="00220952">
        <w:rPr>
          <w:rFonts w:ascii="Times New Roman" w:hAnsi="Times New Roman" w:cs="Times New Roman"/>
          <w:sz w:val="28"/>
          <w:szCs w:val="28"/>
        </w:rPr>
        <w:t>, СО</w:t>
      </w:r>
      <w:proofErr w:type="gramStart"/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>, НСООН.</w:t>
      </w:r>
    </w:p>
    <w:p w:rsidR="00220952" w:rsidRPr="00220952" w:rsidRDefault="00220952" w:rsidP="00220952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Сера образует химические связи с калием водородом, бромом и углеродом. Укажите, в сторону какого атома происходит смещение электронной плотности связи?</w:t>
      </w:r>
    </w:p>
    <w:p w:rsidR="00220952" w:rsidRPr="00220952" w:rsidRDefault="00220952" w:rsidP="00220952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Какие характеристики связи Вам известны?</w:t>
      </w:r>
    </w:p>
    <w:p w:rsidR="00220952" w:rsidRPr="00220952" w:rsidRDefault="00220952" w:rsidP="0022095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</w:p>
    <w:p w:rsidR="00220952" w:rsidRPr="00220952" w:rsidRDefault="00220952" w:rsidP="00220952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>Список рекомендуемой литературы</w:t>
      </w:r>
      <w:r w:rsidRPr="002209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0952" w:rsidRPr="00220952" w:rsidRDefault="00220952" w:rsidP="00220952">
      <w:pPr>
        <w:pStyle w:val="2"/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>Основная:</w:t>
      </w:r>
    </w:p>
    <w:p w:rsidR="00220952" w:rsidRPr="00220952" w:rsidRDefault="00220952" w:rsidP="00220952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220952">
        <w:rPr>
          <w:rFonts w:ascii="Times New Roman" w:hAnsi="Times New Roman" w:cs="Times New Roman"/>
          <w:sz w:val="28"/>
          <w:szCs w:val="28"/>
        </w:rPr>
        <w:t>Лидин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 xml:space="preserve"> Р.А. Общая и неорганическая химия в вопросах – М.: Дрофа, 2005, 303 с.</w:t>
      </w:r>
    </w:p>
    <w:p w:rsidR="00220952" w:rsidRPr="00220952" w:rsidRDefault="00220952" w:rsidP="00220952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Князев Д.Д., </w:t>
      </w:r>
      <w:proofErr w:type="spellStart"/>
      <w:r w:rsidRPr="00220952">
        <w:rPr>
          <w:rFonts w:ascii="Times New Roman" w:hAnsi="Times New Roman" w:cs="Times New Roman"/>
          <w:sz w:val="28"/>
          <w:szCs w:val="28"/>
        </w:rPr>
        <w:t>Смарыгин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 xml:space="preserve"> С.Н. Неорганическая химия. – М.: Дрофа, 2004.</w:t>
      </w:r>
    </w:p>
    <w:p w:rsidR="00220952" w:rsidRPr="00220952" w:rsidRDefault="00220952" w:rsidP="00220952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Кулажанов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 К.С. Неорганическая химия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Алматы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: 2012.- 600 </w:t>
      </w:r>
      <w:proofErr w:type="gram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Pr="0022095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20952" w:rsidRPr="00220952" w:rsidRDefault="00220952" w:rsidP="00220952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Хомченко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 Г.П. Неорганическая химия СПб: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Квадро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>, 2009.- 464 с.</w:t>
      </w:r>
    </w:p>
    <w:p w:rsidR="00220952" w:rsidRPr="00220952" w:rsidRDefault="00220952" w:rsidP="00220952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Глинка Н.Л. Общая химия</w:t>
      </w:r>
      <w:proofErr w:type="gramStart"/>
      <w:r w:rsidRPr="0022095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2095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>од редакцией Ермакова А.И. – М.: Интеграл-Пресс, 2000.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 xml:space="preserve">Дополнительная: </w:t>
      </w:r>
    </w:p>
    <w:p w:rsidR="00220952" w:rsidRPr="00220952" w:rsidRDefault="00220952" w:rsidP="00220952">
      <w:pPr>
        <w:numPr>
          <w:ilvl w:val="0"/>
          <w:numId w:val="10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     Князев Д.А. Неорганическая химия М</w:t>
      </w:r>
      <w:proofErr w:type="gram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:Д</w:t>
      </w:r>
      <w:proofErr w:type="gramEnd"/>
      <w:r w:rsidRPr="00220952">
        <w:rPr>
          <w:rFonts w:ascii="Times New Roman" w:hAnsi="Times New Roman" w:cs="Times New Roman"/>
          <w:color w:val="000000"/>
          <w:sz w:val="28"/>
          <w:szCs w:val="28"/>
        </w:rPr>
        <w:t>рофа, 2005. – 592 с.</w:t>
      </w:r>
    </w:p>
    <w:p w:rsidR="00220952" w:rsidRPr="00220952" w:rsidRDefault="00220952" w:rsidP="00220952">
      <w:pPr>
        <w:numPr>
          <w:ilvl w:val="0"/>
          <w:numId w:val="10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20952">
        <w:rPr>
          <w:rFonts w:ascii="Times New Roman" w:hAnsi="Times New Roman" w:cs="Times New Roman"/>
          <w:bCs/>
          <w:color w:val="000000"/>
          <w:sz w:val="28"/>
          <w:szCs w:val="28"/>
        </w:rPr>
        <w:t>Ахатова</w:t>
      </w:r>
      <w:proofErr w:type="spellEnd"/>
      <w:r w:rsidRPr="00220952">
        <w:rPr>
          <w:rFonts w:ascii="Times New Roman" w:hAnsi="Times New Roman" w:cs="Times New Roman"/>
          <w:bCs/>
          <w:color w:val="000000"/>
          <w:sz w:val="28"/>
          <w:szCs w:val="28"/>
        </w:rPr>
        <w:t>, З.С. Общая и неорганическая химия</w:t>
      </w:r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 [Электронный ресурс]: учебное пособие / З.С.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Ахатова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.-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Алматы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КазНАУ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КазНАУ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>, 2009.- 185 с.</w:t>
      </w:r>
    </w:p>
    <w:p w:rsidR="00220952" w:rsidRPr="00220952" w:rsidRDefault="00220952" w:rsidP="00220952">
      <w:pPr>
        <w:numPr>
          <w:ilvl w:val="0"/>
          <w:numId w:val="10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20952">
        <w:rPr>
          <w:rFonts w:ascii="Times New Roman" w:hAnsi="Times New Roman" w:cs="Times New Roman"/>
          <w:bCs/>
          <w:color w:val="000000"/>
          <w:sz w:val="28"/>
          <w:szCs w:val="28"/>
        </w:rPr>
        <w:t>Практикум по неорганической химии</w:t>
      </w:r>
      <w:r w:rsidRPr="00220952">
        <w:rPr>
          <w:rFonts w:ascii="Times New Roman" w:hAnsi="Times New Roman" w:cs="Times New Roman"/>
          <w:color w:val="000000"/>
          <w:sz w:val="28"/>
          <w:szCs w:val="28"/>
        </w:rPr>
        <w:t> [Электронный ресурс]: Учебное пособие / Под</w:t>
      </w:r>
      <w:proofErr w:type="gram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р</w:t>
      </w:r>
      <w:proofErr w:type="gramEnd"/>
      <w:r w:rsidRPr="00220952">
        <w:rPr>
          <w:rFonts w:ascii="Times New Roman" w:hAnsi="Times New Roman" w:cs="Times New Roman"/>
          <w:color w:val="000000"/>
          <w:sz w:val="28"/>
          <w:szCs w:val="28"/>
        </w:rPr>
        <w:t>ед.М.М.Буркитбаева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; К.Бекишева.-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Алматы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: Қазақ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университеті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, 2005.- 288 </w:t>
      </w:r>
      <w:proofErr w:type="gram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Pr="0022095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20952" w:rsidRPr="00220952" w:rsidRDefault="00220952" w:rsidP="00220952">
      <w:pPr>
        <w:numPr>
          <w:ilvl w:val="0"/>
          <w:numId w:val="10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20952">
        <w:rPr>
          <w:rFonts w:ascii="Times New Roman" w:hAnsi="Times New Roman" w:cs="Times New Roman"/>
          <w:bCs/>
          <w:color w:val="000000"/>
          <w:sz w:val="28"/>
          <w:szCs w:val="28"/>
        </w:rPr>
        <w:t>Богатиков</w:t>
      </w:r>
      <w:proofErr w:type="spellEnd"/>
      <w:r w:rsidRPr="00220952">
        <w:rPr>
          <w:rFonts w:ascii="Times New Roman" w:hAnsi="Times New Roman" w:cs="Times New Roman"/>
          <w:bCs/>
          <w:color w:val="000000"/>
          <w:sz w:val="28"/>
          <w:szCs w:val="28"/>
        </w:rPr>
        <w:t>, А.Н. Сборник задач, вопросов и упражнений по общей неорганической химии</w:t>
      </w:r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 [Электронный ресурс]: Учебное пособие / А.Н.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Богатиков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>.- Минск: БГУ, 2003.- 152 с.: 1, 91.</w:t>
      </w:r>
    </w:p>
    <w:p w:rsidR="00220952" w:rsidRPr="00220952" w:rsidRDefault="00220952" w:rsidP="0022095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0952" w:rsidRPr="00220952" w:rsidRDefault="00220952" w:rsidP="0022095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20952">
        <w:rPr>
          <w:rFonts w:ascii="Times New Roman" w:hAnsi="Times New Roman" w:cs="Times New Roman"/>
          <w:b/>
          <w:bCs/>
          <w:sz w:val="28"/>
          <w:szCs w:val="28"/>
        </w:rPr>
        <w:t>Тема 5  Энергетика химических реакций</w:t>
      </w:r>
    </w:p>
    <w:p w:rsidR="00220952" w:rsidRPr="00220952" w:rsidRDefault="00220952" w:rsidP="0022095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spacing w:after="0" w:line="240" w:lineRule="auto"/>
        <w:rPr>
          <w:rFonts w:ascii="Times New Roman" w:hAnsi="Times New Roman" w:cs="Times New Roman"/>
          <w:spacing w:val="-3"/>
          <w:sz w:val="28"/>
          <w:szCs w:val="28"/>
        </w:rPr>
      </w:pPr>
      <w:proofErr w:type="spellStart"/>
      <w:r w:rsidRPr="00220952">
        <w:rPr>
          <w:rFonts w:ascii="Times New Roman" w:hAnsi="Times New Roman" w:cs="Times New Roman"/>
          <w:b/>
          <w:spacing w:val="-3"/>
          <w:sz w:val="28"/>
          <w:szCs w:val="28"/>
        </w:rPr>
        <w:t>Цели</w:t>
      </w:r>
      <w:proofErr w:type="gramStart"/>
      <w:r w:rsidRPr="00220952">
        <w:rPr>
          <w:rFonts w:ascii="Times New Roman" w:hAnsi="Times New Roman" w:cs="Times New Roman"/>
          <w:spacing w:val="-3"/>
          <w:sz w:val="28"/>
          <w:szCs w:val="28"/>
        </w:rPr>
        <w:t>:о</w:t>
      </w:r>
      <w:proofErr w:type="gramEnd"/>
      <w:r w:rsidRPr="00220952">
        <w:rPr>
          <w:rFonts w:ascii="Times New Roman" w:hAnsi="Times New Roman" w:cs="Times New Roman"/>
          <w:spacing w:val="-3"/>
          <w:sz w:val="28"/>
          <w:szCs w:val="28"/>
        </w:rPr>
        <w:t>знакомить</w:t>
      </w:r>
      <w:proofErr w:type="spellEnd"/>
      <w:r w:rsidRPr="00220952">
        <w:rPr>
          <w:rFonts w:ascii="Times New Roman" w:hAnsi="Times New Roman" w:cs="Times New Roman"/>
          <w:spacing w:val="-3"/>
          <w:sz w:val="28"/>
          <w:szCs w:val="28"/>
        </w:rPr>
        <w:t xml:space="preserve"> студентов со  специальными терминами и понятиями, которыми пользуется химическая термодинамика. Показать взаимосвязь основных форм существования материи. Обратить внимание, что закон Гесса – частная форма выражения общего закона сохранения энергии.</w:t>
      </w:r>
    </w:p>
    <w:p w:rsidR="00220952" w:rsidRPr="00220952" w:rsidRDefault="00220952" w:rsidP="0022095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spacing w:after="0" w:line="240" w:lineRule="auto"/>
        <w:rPr>
          <w:rFonts w:ascii="Times New Roman" w:hAnsi="Times New Roman" w:cs="Times New Roman"/>
          <w:spacing w:val="-3"/>
          <w:sz w:val="28"/>
          <w:szCs w:val="28"/>
        </w:rPr>
      </w:pPr>
      <w:r w:rsidRPr="00220952">
        <w:rPr>
          <w:rFonts w:ascii="Times New Roman" w:hAnsi="Times New Roman" w:cs="Times New Roman"/>
          <w:b/>
          <w:spacing w:val="-3"/>
          <w:sz w:val="28"/>
          <w:szCs w:val="28"/>
        </w:rPr>
        <w:t>План</w:t>
      </w:r>
      <w:r w:rsidRPr="00220952">
        <w:rPr>
          <w:rFonts w:ascii="Times New Roman" w:hAnsi="Times New Roman" w:cs="Times New Roman"/>
          <w:spacing w:val="-3"/>
          <w:sz w:val="28"/>
          <w:szCs w:val="28"/>
        </w:rPr>
        <w:t>:</w:t>
      </w:r>
    </w:p>
    <w:p w:rsidR="00220952" w:rsidRPr="00220952" w:rsidRDefault="00220952" w:rsidP="0022095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pacing w:val="-3"/>
          <w:sz w:val="28"/>
          <w:szCs w:val="28"/>
        </w:rPr>
        <w:t xml:space="preserve">1. </w:t>
      </w:r>
      <w:r w:rsidRPr="00220952">
        <w:rPr>
          <w:rFonts w:ascii="Times New Roman" w:hAnsi="Times New Roman" w:cs="Times New Roman"/>
          <w:sz w:val="28"/>
          <w:szCs w:val="28"/>
        </w:rPr>
        <w:t>Основные понятия термодинамики (система, процесс, параметры).</w:t>
      </w:r>
    </w:p>
    <w:p w:rsidR="00220952" w:rsidRPr="00220952" w:rsidRDefault="00220952" w:rsidP="0022095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2. Тепловые эффекты реакций. </w:t>
      </w:r>
    </w:p>
    <w:p w:rsidR="00220952" w:rsidRPr="00220952" w:rsidRDefault="00220952" w:rsidP="0022095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3.  Термохимические функции: энтропия, внутренняя энергия, энтальпия, энергия Гиббса, энергия Гельмгольца. </w:t>
      </w:r>
    </w:p>
    <w:p w:rsidR="00220952" w:rsidRPr="00220952" w:rsidRDefault="00220952" w:rsidP="0022095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4. Возможность и направление самопроизвольного химического процесса.</w:t>
      </w:r>
    </w:p>
    <w:p w:rsidR="00220952" w:rsidRPr="00220952" w:rsidRDefault="00220952" w:rsidP="0022095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0952" w:rsidRPr="00220952" w:rsidRDefault="00220952" w:rsidP="00220952">
      <w:pPr>
        <w:pStyle w:val="a6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>Контрольные вопросы.</w:t>
      </w:r>
    </w:p>
    <w:p w:rsidR="00220952" w:rsidRPr="00220952" w:rsidRDefault="00220952" w:rsidP="00220952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Что называется теплотой образования и теплотой разложения химического соединения?</w:t>
      </w:r>
    </w:p>
    <w:p w:rsidR="00220952" w:rsidRPr="00220952" w:rsidRDefault="00220952" w:rsidP="00220952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Сформулировать закон Гесса.</w:t>
      </w:r>
    </w:p>
    <w:p w:rsidR="00220952" w:rsidRPr="00220952" w:rsidRDefault="00220952" w:rsidP="00220952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За счет чего происходит выделение теплоты при реакции?</w:t>
      </w:r>
    </w:p>
    <w:p w:rsidR="00220952" w:rsidRPr="00220952" w:rsidRDefault="00220952" w:rsidP="00220952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Почему реакции нейтрализации протекают самопроизвольно?</w:t>
      </w:r>
    </w:p>
    <w:p w:rsidR="00220952" w:rsidRPr="00220952" w:rsidRDefault="00220952" w:rsidP="00220952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lastRenderedPageBreak/>
        <w:t xml:space="preserve">Объяснить, у какой соли и почему теплота растворения больше: сульфата меди </w:t>
      </w:r>
      <w:proofErr w:type="spellStart"/>
      <w:r w:rsidRPr="00220952">
        <w:rPr>
          <w:rFonts w:ascii="Times New Roman" w:hAnsi="Times New Roman" w:cs="Times New Roman"/>
          <w:sz w:val="28"/>
          <w:szCs w:val="28"/>
          <w:lang w:val="en-US"/>
        </w:rPr>
        <w:t>CuSO</w:t>
      </w:r>
      <w:proofErr w:type="spellEnd"/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 xml:space="preserve">4 </w:t>
      </w:r>
      <w:r w:rsidRPr="00220952">
        <w:rPr>
          <w:rFonts w:ascii="Times New Roman" w:hAnsi="Times New Roman" w:cs="Times New Roman"/>
          <w:sz w:val="28"/>
          <w:szCs w:val="28"/>
        </w:rPr>
        <w:t xml:space="preserve">или медного купороса </w:t>
      </w:r>
      <w:proofErr w:type="spellStart"/>
      <w:r w:rsidRPr="00220952">
        <w:rPr>
          <w:rFonts w:ascii="Times New Roman" w:hAnsi="Times New Roman" w:cs="Times New Roman"/>
          <w:sz w:val="28"/>
          <w:szCs w:val="28"/>
          <w:lang w:val="en-US"/>
        </w:rPr>
        <w:t>CuSO</w:t>
      </w:r>
      <w:proofErr w:type="spellEnd"/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220952">
        <w:rPr>
          <w:rFonts w:ascii="Times New Roman" w:hAnsi="Times New Roman" w:cs="Times New Roman"/>
          <w:sz w:val="28"/>
          <w:szCs w:val="28"/>
        </w:rPr>
        <w:t xml:space="preserve"> 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.</w:t>
      </w:r>
      <w:r w:rsidRPr="00220952">
        <w:rPr>
          <w:rFonts w:ascii="Times New Roman" w:hAnsi="Times New Roman" w:cs="Times New Roman"/>
          <w:sz w:val="28"/>
          <w:szCs w:val="28"/>
        </w:rPr>
        <w:t xml:space="preserve"> 5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220952">
        <w:rPr>
          <w:rFonts w:ascii="Times New Roman" w:hAnsi="Times New Roman" w:cs="Times New Roman"/>
          <w:sz w:val="28"/>
          <w:szCs w:val="28"/>
        </w:rPr>
        <w:t>?</w:t>
      </w:r>
    </w:p>
    <w:p w:rsidR="00220952" w:rsidRPr="00220952" w:rsidRDefault="00220952" w:rsidP="00220952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220952">
        <w:rPr>
          <w:rFonts w:ascii="Times New Roman" w:hAnsi="Times New Roman" w:cs="Times New Roman"/>
          <w:bCs/>
          <w:sz w:val="28"/>
          <w:szCs w:val="28"/>
        </w:rPr>
        <w:t>На основании вычисления стандартного изменения энтальпии (∆Н</w:t>
      </w:r>
      <w:r w:rsidRPr="00220952">
        <w:rPr>
          <w:rFonts w:ascii="Times New Roman" w:hAnsi="Times New Roman" w:cs="Times New Roman"/>
          <w:bCs/>
          <w:sz w:val="28"/>
          <w:szCs w:val="28"/>
          <w:vertAlign w:val="superscript"/>
        </w:rPr>
        <w:t>0</w:t>
      </w:r>
      <w:r w:rsidRPr="00220952">
        <w:rPr>
          <w:rFonts w:ascii="Times New Roman" w:hAnsi="Times New Roman" w:cs="Times New Roman"/>
          <w:bCs/>
          <w:sz w:val="28"/>
          <w:szCs w:val="28"/>
          <w:vertAlign w:val="subscript"/>
        </w:rPr>
        <w:t>298</w:t>
      </w:r>
      <w:r w:rsidRPr="00220952">
        <w:rPr>
          <w:rFonts w:ascii="Times New Roman" w:hAnsi="Times New Roman" w:cs="Times New Roman"/>
          <w:bCs/>
          <w:sz w:val="28"/>
          <w:szCs w:val="28"/>
        </w:rPr>
        <w:t>) реакции горения метана СН</w:t>
      </w:r>
      <w:proofErr w:type="gramStart"/>
      <w:r w:rsidRPr="00220952">
        <w:rPr>
          <w:rFonts w:ascii="Times New Roman" w:hAnsi="Times New Roman" w:cs="Times New Roman"/>
          <w:bCs/>
          <w:sz w:val="28"/>
          <w:szCs w:val="28"/>
          <w:vertAlign w:val="subscript"/>
        </w:rPr>
        <w:t>4</w:t>
      </w:r>
      <w:proofErr w:type="gramEnd"/>
      <w:r w:rsidRPr="00220952">
        <w:rPr>
          <w:rFonts w:ascii="Times New Roman" w:hAnsi="Times New Roman" w:cs="Times New Roman"/>
          <w:bCs/>
          <w:sz w:val="28"/>
          <w:szCs w:val="28"/>
        </w:rPr>
        <w:t xml:space="preserve"> + 2О</w:t>
      </w:r>
      <w:r w:rsidRPr="00220952">
        <w:rPr>
          <w:rFonts w:ascii="Times New Roman" w:hAnsi="Times New Roman" w:cs="Times New Roman"/>
          <w:bCs/>
          <w:sz w:val="28"/>
          <w:szCs w:val="28"/>
          <w:vertAlign w:val="subscript"/>
        </w:rPr>
        <w:t>2</w:t>
      </w:r>
      <w:r w:rsidRPr="00220952">
        <w:rPr>
          <w:rFonts w:ascii="Times New Roman" w:hAnsi="Times New Roman" w:cs="Times New Roman"/>
          <w:bCs/>
          <w:sz w:val="28"/>
          <w:szCs w:val="28"/>
        </w:rPr>
        <w:t xml:space="preserve"> = СО</w:t>
      </w:r>
      <w:r w:rsidRPr="00220952">
        <w:rPr>
          <w:rFonts w:ascii="Times New Roman" w:hAnsi="Times New Roman" w:cs="Times New Roman"/>
          <w:bCs/>
          <w:sz w:val="28"/>
          <w:szCs w:val="28"/>
          <w:vertAlign w:val="subscript"/>
        </w:rPr>
        <w:t>2</w:t>
      </w:r>
      <w:r w:rsidRPr="00220952">
        <w:rPr>
          <w:rFonts w:ascii="Times New Roman" w:hAnsi="Times New Roman" w:cs="Times New Roman"/>
          <w:bCs/>
          <w:sz w:val="28"/>
          <w:szCs w:val="28"/>
        </w:rPr>
        <w:t xml:space="preserve"> + 2Н</w:t>
      </w:r>
      <w:r w:rsidRPr="00220952">
        <w:rPr>
          <w:rFonts w:ascii="Times New Roman" w:hAnsi="Times New Roman" w:cs="Times New Roman"/>
          <w:bCs/>
          <w:sz w:val="28"/>
          <w:szCs w:val="28"/>
          <w:vertAlign w:val="subscript"/>
        </w:rPr>
        <w:t>2</w:t>
      </w:r>
      <w:r w:rsidRPr="00220952">
        <w:rPr>
          <w:rFonts w:ascii="Times New Roman" w:hAnsi="Times New Roman" w:cs="Times New Roman"/>
          <w:bCs/>
          <w:sz w:val="28"/>
          <w:szCs w:val="28"/>
        </w:rPr>
        <w:t>О определить тип реакции. ∆Н</w:t>
      </w:r>
      <w:proofErr w:type="gramStart"/>
      <w:r w:rsidRPr="00220952">
        <w:rPr>
          <w:rFonts w:ascii="Times New Roman" w:hAnsi="Times New Roman" w:cs="Times New Roman"/>
          <w:bCs/>
          <w:sz w:val="28"/>
          <w:szCs w:val="28"/>
          <w:vertAlign w:val="superscript"/>
        </w:rPr>
        <w:t>0</w:t>
      </w:r>
      <w:proofErr w:type="gramEnd"/>
      <w:r w:rsidRPr="00220952">
        <w:rPr>
          <w:rFonts w:ascii="Times New Roman" w:hAnsi="Times New Roman" w:cs="Times New Roman"/>
          <w:bCs/>
          <w:sz w:val="28"/>
          <w:szCs w:val="28"/>
          <w:vertAlign w:val="subscript"/>
        </w:rPr>
        <w:t xml:space="preserve"> </w:t>
      </w:r>
      <w:r w:rsidRPr="00220952">
        <w:rPr>
          <w:rFonts w:ascii="Times New Roman" w:hAnsi="Times New Roman" w:cs="Times New Roman"/>
          <w:bCs/>
          <w:sz w:val="28"/>
          <w:szCs w:val="28"/>
        </w:rPr>
        <w:t>(СН</w:t>
      </w:r>
      <w:r w:rsidRPr="00220952">
        <w:rPr>
          <w:rFonts w:ascii="Times New Roman" w:hAnsi="Times New Roman" w:cs="Times New Roman"/>
          <w:bCs/>
          <w:sz w:val="28"/>
          <w:szCs w:val="28"/>
          <w:vertAlign w:val="subscript"/>
        </w:rPr>
        <w:t>4</w:t>
      </w:r>
      <w:r w:rsidRPr="00220952">
        <w:rPr>
          <w:rFonts w:ascii="Times New Roman" w:hAnsi="Times New Roman" w:cs="Times New Roman"/>
          <w:bCs/>
          <w:sz w:val="28"/>
          <w:szCs w:val="28"/>
        </w:rPr>
        <w:t>) = -74,9;             ∆Н</w:t>
      </w:r>
      <w:r w:rsidRPr="00220952">
        <w:rPr>
          <w:rFonts w:ascii="Times New Roman" w:hAnsi="Times New Roman" w:cs="Times New Roman"/>
          <w:bCs/>
          <w:sz w:val="28"/>
          <w:szCs w:val="28"/>
          <w:vertAlign w:val="superscript"/>
        </w:rPr>
        <w:t>0</w:t>
      </w:r>
      <w:r w:rsidRPr="00220952">
        <w:rPr>
          <w:rFonts w:ascii="Times New Roman" w:hAnsi="Times New Roman" w:cs="Times New Roman"/>
          <w:bCs/>
          <w:sz w:val="28"/>
          <w:szCs w:val="28"/>
        </w:rPr>
        <w:t>(СО</w:t>
      </w:r>
      <w:r w:rsidRPr="00220952">
        <w:rPr>
          <w:rFonts w:ascii="Times New Roman" w:hAnsi="Times New Roman" w:cs="Times New Roman"/>
          <w:bCs/>
          <w:sz w:val="28"/>
          <w:szCs w:val="28"/>
          <w:vertAlign w:val="subscript"/>
        </w:rPr>
        <w:t>2</w:t>
      </w:r>
      <w:r w:rsidRPr="00220952">
        <w:rPr>
          <w:rFonts w:ascii="Times New Roman" w:hAnsi="Times New Roman" w:cs="Times New Roman"/>
          <w:bCs/>
          <w:sz w:val="28"/>
          <w:szCs w:val="28"/>
        </w:rPr>
        <w:t>) = -393,5;          ∆Н</w:t>
      </w:r>
      <w:r w:rsidRPr="00220952">
        <w:rPr>
          <w:rFonts w:ascii="Times New Roman" w:hAnsi="Times New Roman" w:cs="Times New Roman"/>
          <w:bCs/>
          <w:sz w:val="28"/>
          <w:szCs w:val="28"/>
          <w:vertAlign w:val="superscript"/>
        </w:rPr>
        <w:t>0</w:t>
      </w:r>
      <w:r w:rsidRPr="00220952">
        <w:rPr>
          <w:rFonts w:ascii="Times New Roman" w:hAnsi="Times New Roman" w:cs="Times New Roman"/>
          <w:bCs/>
          <w:sz w:val="28"/>
          <w:szCs w:val="28"/>
        </w:rPr>
        <w:t>(Н</w:t>
      </w:r>
      <w:r w:rsidRPr="00220952">
        <w:rPr>
          <w:rFonts w:ascii="Times New Roman" w:hAnsi="Times New Roman" w:cs="Times New Roman"/>
          <w:bCs/>
          <w:sz w:val="28"/>
          <w:szCs w:val="28"/>
          <w:vertAlign w:val="subscript"/>
        </w:rPr>
        <w:t>2</w:t>
      </w:r>
      <w:r w:rsidRPr="00220952">
        <w:rPr>
          <w:rFonts w:ascii="Times New Roman" w:hAnsi="Times New Roman" w:cs="Times New Roman"/>
          <w:bCs/>
          <w:sz w:val="28"/>
          <w:szCs w:val="28"/>
        </w:rPr>
        <w:t>О) = -241,8 (в кДж/моль)</w:t>
      </w:r>
    </w:p>
    <w:p w:rsidR="00220952" w:rsidRPr="00220952" w:rsidRDefault="00220952" w:rsidP="00220952">
      <w:pPr>
        <w:spacing w:after="0" w:line="240" w:lineRule="auto"/>
        <w:ind w:left="426"/>
        <w:rPr>
          <w:rFonts w:ascii="Times New Roman" w:hAnsi="Times New Roman" w:cs="Times New Roman"/>
          <w:bCs/>
          <w:sz w:val="28"/>
          <w:szCs w:val="28"/>
        </w:rPr>
      </w:pPr>
      <w:r w:rsidRPr="00220952">
        <w:rPr>
          <w:rFonts w:ascii="Times New Roman" w:hAnsi="Times New Roman" w:cs="Times New Roman"/>
          <w:bCs/>
          <w:sz w:val="28"/>
          <w:szCs w:val="28"/>
        </w:rPr>
        <w:t xml:space="preserve">7. По вычислению значения ∆G0298 (энергия Гиббса) реакции:  </w:t>
      </w:r>
      <w:proofErr w:type="spellStart"/>
      <w:r w:rsidRPr="00220952">
        <w:rPr>
          <w:rFonts w:ascii="Times New Roman" w:hAnsi="Times New Roman" w:cs="Times New Roman"/>
          <w:bCs/>
          <w:sz w:val="28"/>
          <w:szCs w:val="28"/>
        </w:rPr>
        <w:t>FeO</w:t>
      </w:r>
      <w:proofErr w:type="spellEnd"/>
      <w:r w:rsidRPr="00220952">
        <w:rPr>
          <w:rFonts w:ascii="Times New Roman" w:hAnsi="Times New Roman" w:cs="Times New Roman"/>
          <w:bCs/>
          <w:sz w:val="28"/>
          <w:szCs w:val="28"/>
        </w:rPr>
        <w:t xml:space="preserve">(т) + C(т) = </w:t>
      </w:r>
      <w:proofErr w:type="spellStart"/>
      <w:r w:rsidRPr="00220952">
        <w:rPr>
          <w:rFonts w:ascii="Times New Roman" w:hAnsi="Times New Roman" w:cs="Times New Roman"/>
          <w:bCs/>
          <w:sz w:val="28"/>
          <w:szCs w:val="28"/>
        </w:rPr>
        <w:t>Fe</w:t>
      </w:r>
      <w:proofErr w:type="spellEnd"/>
      <w:r w:rsidRPr="00220952">
        <w:rPr>
          <w:rFonts w:ascii="Times New Roman" w:hAnsi="Times New Roman" w:cs="Times New Roman"/>
          <w:bCs/>
          <w:sz w:val="28"/>
          <w:szCs w:val="28"/>
        </w:rPr>
        <w:t xml:space="preserve">(т) + CO(т) определить возможность самопроизвольного протекания реакции </w:t>
      </w:r>
    </w:p>
    <w:p w:rsidR="00220952" w:rsidRPr="00220952" w:rsidRDefault="00220952" w:rsidP="00220952">
      <w:pPr>
        <w:pStyle w:val="a6"/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</w:rPr>
      </w:pPr>
      <w:r w:rsidRPr="00220952">
        <w:rPr>
          <w:rFonts w:ascii="Times New Roman" w:hAnsi="Times New Roman" w:cs="Times New Roman"/>
          <w:bCs/>
          <w:sz w:val="28"/>
          <w:szCs w:val="28"/>
        </w:rPr>
        <w:t>∆G0 (</w:t>
      </w:r>
      <w:proofErr w:type="spellStart"/>
      <w:r w:rsidRPr="00220952">
        <w:rPr>
          <w:rFonts w:ascii="Times New Roman" w:hAnsi="Times New Roman" w:cs="Times New Roman"/>
          <w:bCs/>
          <w:sz w:val="28"/>
          <w:szCs w:val="28"/>
        </w:rPr>
        <w:t>FeO</w:t>
      </w:r>
      <w:proofErr w:type="spellEnd"/>
      <w:r w:rsidRPr="00220952">
        <w:rPr>
          <w:rFonts w:ascii="Times New Roman" w:hAnsi="Times New Roman" w:cs="Times New Roman"/>
          <w:bCs/>
          <w:sz w:val="28"/>
          <w:szCs w:val="28"/>
        </w:rPr>
        <w:t>) = -740,3 кДж/моль; ∆G0(СО) = -137,1кДж/моль</w:t>
      </w:r>
    </w:p>
    <w:p w:rsidR="00220952" w:rsidRPr="00220952" w:rsidRDefault="00220952" w:rsidP="00220952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20952" w:rsidRPr="00220952" w:rsidRDefault="00220952" w:rsidP="00220952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>Список рекомендуемой литературы</w:t>
      </w:r>
      <w:r w:rsidRPr="002209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0952" w:rsidRPr="00220952" w:rsidRDefault="00220952" w:rsidP="00220952">
      <w:pPr>
        <w:pStyle w:val="2"/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>Основная:</w:t>
      </w:r>
    </w:p>
    <w:p w:rsidR="00220952" w:rsidRPr="00220952" w:rsidRDefault="00220952" w:rsidP="00220952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220952">
        <w:rPr>
          <w:rFonts w:ascii="Times New Roman" w:hAnsi="Times New Roman" w:cs="Times New Roman"/>
          <w:sz w:val="28"/>
          <w:szCs w:val="28"/>
        </w:rPr>
        <w:t>Лидин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 xml:space="preserve"> Р.А. Общая и неорганическая химия в вопросах – М.: Дрофа, 2005, 303 с.</w:t>
      </w:r>
    </w:p>
    <w:p w:rsidR="00220952" w:rsidRPr="00220952" w:rsidRDefault="00220952" w:rsidP="00220952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Князев Д.Д., </w:t>
      </w:r>
      <w:proofErr w:type="spellStart"/>
      <w:r w:rsidRPr="00220952">
        <w:rPr>
          <w:rFonts w:ascii="Times New Roman" w:hAnsi="Times New Roman" w:cs="Times New Roman"/>
          <w:sz w:val="28"/>
          <w:szCs w:val="28"/>
        </w:rPr>
        <w:t>Смарыгин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 xml:space="preserve"> С.Н. Неорганическая химия. – М.: Дрофа, 2004.</w:t>
      </w:r>
    </w:p>
    <w:p w:rsidR="00220952" w:rsidRPr="00220952" w:rsidRDefault="00220952" w:rsidP="00220952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Кулажанов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 К.С. Неорганическая химия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Алматы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: 2012.- 600 </w:t>
      </w:r>
      <w:proofErr w:type="gram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Pr="0022095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20952" w:rsidRPr="00220952" w:rsidRDefault="00220952" w:rsidP="00220952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Хомченко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 Г.П. Неорганическая химия СПб: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Квадро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>, 2009.- 464 с.</w:t>
      </w:r>
    </w:p>
    <w:p w:rsidR="00220952" w:rsidRPr="00220952" w:rsidRDefault="00220952" w:rsidP="00220952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Глинка Н.Л. Общая химия</w:t>
      </w:r>
      <w:proofErr w:type="gramStart"/>
      <w:r w:rsidRPr="0022095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2095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>од редакцией Ермакова А.И. – М.: Интеграл-Пресс, 2000.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 xml:space="preserve">Дополнительная: </w:t>
      </w:r>
    </w:p>
    <w:p w:rsidR="00220952" w:rsidRPr="00220952" w:rsidRDefault="00220952" w:rsidP="00220952">
      <w:pPr>
        <w:numPr>
          <w:ilvl w:val="0"/>
          <w:numId w:val="11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     Князев Д.А. Неорганическая химия М</w:t>
      </w:r>
      <w:proofErr w:type="gram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:Д</w:t>
      </w:r>
      <w:proofErr w:type="gramEnd"/>
      <w:r w:rsidRPr="00220952">
        <w:rPr>
          <w:rFonts w:ascii="Times New Roman" w:hAnsi="Times New Roman" w:cs="Times New Roman"/>
          <w:color w:val="000000"/>
          <w:sz w:val="28"/>
          <w:szCs w:val="28"/>
        </w:rPr>
        <w:t>рофа, 2005. – 592 с.</w:t>
      </w:r>
    </w:p>
    <w:p w:rsidR="00220952" w:rsidRPr="00220952" w:rsidRDefault="00220952" w:rsidP="00220952">
      <w:pPr>
        <w:numPr>
          <w:ilvl w:val="0"/>
          <w:numId w:val="11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20952">
        <w:rPr>
          <w:rFonts w:ascii="Times New Roman" w:hAnsi="Times New Roman" w:cs="Times New Roman"/>
          <w:bCs/>
          <w:color w:val="000000"/>
          <w:sz w:val="28"/>
          <w:szCs w:val="28"/>
        </w:rPr>
        <w:t>Ахатова</w:t>
      </w:r>
      <w:proofErr w:type="spellEnd"/>
      <w:r w:rsidRPr="00220952">
        <w:rPr>
          <w:rFonts w:ascii="Times New Roman" w:hAnsi="Times New Roman" w:cs="Times New Roman"/>
          <w:bCs/>
          <w:color w:val="000000"/>
          <w:sz w:val="28"/>
          <w:szCs w:val="28"/>
        </w:rPr>
        <w:t>, З.С. Общая и неорганическая химия</w:t>
      </w:r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 [Электронный ресурс]: учебное пособие / З.С.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Ахатова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.-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Алматы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КазНАУ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КазНАУ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>, 2009.- 185 с.</w:t>
      </w:r>
    </w:p>
    <w:p w:rsidR="00220952" w:rsidRPr="00220952" w:rsidRDefault="00220952" w:rsidP="00220952">
      <w:pPr>
        <w:numPr>
          <w:ilvl w:val="0"/>
          <w:numId w:val="11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20952">
        <w:rPr>
          <w:rFonts w:ascii="Times New Roman" w:hAnsi="Times New Roman" w:cs="Times New Roman"/>
          <w:bCs/>
          <w:color w:val="000000"/>
          <w:sz w:val="28"/>
          <w:szCs w:val="28"/>
        </w:rPr>
        <w:t>Практикум по неорганической химии</w:t>
      </w:r>
      <w:r w:rsidRPr="00220952">
        <w:rPr>
          <w:rFonts w:ascii="Times New Roman" w:hAnsi="Times New Roman" w:cs="Times New Roman"/>
          <w:color w:val="000000"/>
          <w:sz w:val="28"/>
          <w:szCs w:val="28"/>
        </w:rPr>
        <w:t> [Электронный ресурс]: Учебное пособие / Под</w:t>
      </w:r>
      <w:proofErr w:type="gram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р</w:t>
      </w:r>
      <w:proofErr w:type="gramEnd"/>
      <w:r w:rsidRPr="00220952">
        <w:rPr>
          <w:rFonts w:ascii="Times New Roman" w:hAnsi="Times New Roman" w:cs="Times New Roman"/>
          <w:color w:val="000000"/>
          <w:sz w:val="28"/>
          <w:szCs w:val="28"/>
        </w:rPr>
        <w:t>ед.М.М.Буркитбаева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; К.Бекишева.-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Алматы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: Қазақ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университеті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, 2005.- 288 </w:t>
      </w:r>
      <w:proofErr w:type="gram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Pr="0022095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20952" w:rsidRPr="00220952" w:rsidRDefault="00220952" w:rsidP="00220952">
      <w:pPr>
        <w:numPr>
          <w:ilvl w:val="0"/>
          <w:numId w:val="11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20952">
        <w:rPr>
          <w:rFonts w:ascii="Times New Roman" w:hAnsi="Times New Roman" w:cs="Times New Roman"/>
          <w:bCs/>
          <w:color w:val="000000"/>
          <w:sz w:val="28"/>
          <w:szCs w:val="28"/>
        </w:rPr>
        <w:t>Богатиков</w:t>
      </w:r>
      <w:proofErr w:type="spellEnd"/>
      <w:r w:rsidRPr="00220952">
        <w:rPr>
          <w:rFonts w:ascii="Times New Roman" w:hAnsi="Times New Roman" w:cs="Times New Roman"/>
          <w:bCs/>
          <w:color w:val="000000"/>
          <w:sz w:val="28"/>
          <w:szCs w:val="28"/>
        </w:rPr>
        <w:t>, А.Н. Сборник задач, вопросов и упражнений по общей неорганической химии</w:t>
      </w:r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 [Электронный ресурс]: Учебное пособие / А.Н.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Богатиков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>.- Минск: БГУ, 2003.- 152 с.: 1, 91.</w:t>
      </w:r>
    </w:p>
    <w:p w:rsidR="00220952" w:rsidRPr="00220952" w:rsidRDefault="00220952" w:rsidP="00220952">
      <w:pPr>
        <w:pStyle w:val="1"/>
        <w:jc w:val="left"/>
        <w:rPr>
          <w:b/>
          <w:bCs/>
          <w:szCs w:val="28"/>
        </w:rPr>
      </w:pPr>
    </w:p>
    <w:p w:rsidR="00220952" w:rsidRPr="00220952" w:rsidRDefault="00220952" w:rsidP="00220952">
      <w:pPr>
        <w:pStyle w:val="1"/>
        <w:jc w:val="left"/>
        <w:rPr>
          <w:b/>
          <w:bCs/>
          <w:szCs w:val="28"/>
        </w:rPr>
      </w:pPr>
      <w:r w:rsidRPr="00220952">
        <w:rPr>
          <w:b/>
          <w:bCs/>
          <w:szCs w:val="28"/>
        </w:rPr>
        <w:t>Тема 6  Химическая кинетика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>Цели</w:t>
      </w:r>
      <w:r w:rsidRPr="00220952">
        <w:rPr>
          <w:rFonts w:ascii="Times New Roman" w:hAnsi="Times New Roman" w:cs="Times New Roman"/>
          <w:sz w:val="28"/>
          <w:szCs w:val="28"/>
        </w:rPr>
        <w:t xml:space="preserve">: изучить влияние различных факторов на скорость химических реакций. Показать, что химическое равновесие является </w:t>
      </w:r>
      <w:proofErr w:type="spellStart"/>
      <w:r w:rsidRPr="00220952">
        <w:rPr>
          <w:rFonts w:ascii="Times New Roman" w:hAnsi="Times New Roman" w:cs="Times New Roman"/>
          <w:sz w:val="28"/>
          <w:szCs w:val="28"/>
        </w:rPr>
        <w:t>проявленим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 xml:space="preserve"> общих законов природы не только в химических, но и биологических процессах.  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1. Скорость химической реакции и зависимость ее от концентрации, температуры. Катализ. 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2. Химическое равновесие. Условия химического равновесия. Константа равновесия и ее связь с термодинамическими  функциями. 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3. Принцип </w:t>
      </w:r>
      <w:proofErr w:type="spellStart"/>
      <w:r w:rsidRPr="00220952">
        <w:rPr>
          <w:rFonts w:ascii="Times New Roman" w:hAnsi="Times New Roman" w:cs="Times New Roman"/>
          <w:sz w:val="28"/>
          <w:szCs w:val="28"/>
        </w:rPr>
        <w:t>Ле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220952">
        <w:rPr>
          <w:rFonts w:ascii="Times New Roman" w:hAnsi="Times New Roman" w:cs="Times New Roman"/>
          <w:sz w:val="28"/>
          <w:szCs w:val="28"/>
        </w:rPr>
        <w:t>Шателье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>. Условия смещения химического равновесия   при изменении внешних факторов.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1. Что называется константой </w:t>
      </w:r>
      <w:proofErr w:type="gramStart"/>
      <w:r w:rsidRPr="00220952">
        <w:rPr>
          <w:rFonts w:ascii="Times New Roman" w:hAnsi="Times New Roman" w:cs="Times New Roman"/>
          <w:sz w:val="28"/>
          <w:szCs w:val="28"/>
        </w:rPr>
        <w:t>скорости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 xml:space="preserve"> и от </w:t>
      </w:r>
      <w:proofErr w:type="gramStart"/>
      <w:r w:rsidRPr="00220952">
        <w:rPr>
          <w:rFonts w:ascii="Times New Roman" w:hAnsi="Times New Roman" w:cs="Times New Roman"/>
          <w:sz w:val="28"/>
          <w:szCs w:val="28"/>
        </w:rPr>
        <w:t>каких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 xml:space="preserve"> факторов она зависит?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2. Какие реакции называются обратимыми?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lastRenderedPageBreak/>
        <w:t>3. Сформулировать закон действующих масс и привести примеры.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4. Какие из приведенных ниже систем являются гомогенными?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220952">
        <w:rPr>
          <w:rFonts w:ascii="Times New Roman" w:hAnsi="Times New Roman" w:cs="Times New Roman"/>
          <w:sz w:val="28"/>
          <w:szCs w:val="28"/>
        </w:rPr>
        <w:t>а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) N</w:t>
      </w:r>
      <w:r w:rsidRPr="0022095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 xml:space="preserve"> + O</w:t>
      </w:r>
      <w:r w:rsidRPr="0022095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 xml:space="preserve"> &lt;==&gt; 2 NO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220952">
        <w:rPr>
          <w:rFonts w:ascii="Times New Roman" w:hAnsi="Times New Roman" w:cs="Times New Roman"/>
          <w:sz w:val="28"/>
          <w:szCs w:val="28"/>
        </w:rPr>
        <w:t>б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) 2 CO + O</w:t>
      </w:r>
      <w:r w:rsidRPr="0022095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 xml:space="preserve"> &lt;==&gt; 2 CO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 w:rsidRPr="00220952">
        <w:rPr>
          <w:rFonts w:ascii="Times New Roman" w:hAnsi="Times New Roman" w:cs="Times New Roman"/>
          <w:sz w:val="28"/>
          <w:szCs w:val="28"/>
        </w:rPr>
        <w:t>в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) C + H</w:t>
      </w:r>
      <w:r w:rsidRPr="0022095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 xml:space="preserve">O </w:t>
      </w:r>
      <w:proofErr w:type="gramStart"/>
      <w:r w:rsidRPr="00220952">
        <w:rPr>
          <w:rFonts w:ascii="Times New Roman" w:hAnsi="Times New Roman" w:cs="Times New Roman"/>
          <w:sz w:val="28"/>
          <w:szCs w:val="28"/>
          <w:lang w:val="en-US"/>
        </w:rPr>
        <w:t xml:space="preserve">( 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>пар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 xml:space="preserve">  )  &lt;==&gt; CO + H</w:t>
      </w:r>
      <w:r w:rsidRPr="0022095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 w:rsidRPr="00220952">
        <w:rPr>
          <w:rFonts w:ascii="Times New Roman" w:hAnsi="Times New Roman" w:cs="Times New Roman"/>
          <w:sz w:val="28"/>
          <w:szCs w:val="28"/>
        </w:rPr>
        <w:t>г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22095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C + H</w:t>
      </w:r>
      <w:r w:rsidRPr="0022095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 xml:space="preserve">O </w:t>
      </w:r>
      <w:proofErr w:type="gramStart"/>
      <w:r w:rsidRPr="00220952">
        <w:rPr>
          <w:rFonts w:ascii="Times New Roman" w:hAnsi="Times New Roman" w:cs="Times New Roman"/>
          <w:sz w:val="28"/>
          <w:szCs w:val="28"/>
          <w:lang w:val="en-US"/>
        </w:rPr>
        <w:t xml:space="preserve">( 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>пар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 xml:space="preserve">  )  &lt;==&gt; CO</w:t>
      </w:r>
      <w:r w:rsidRPr="0022095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 xml:space="preserve"> + H</w:t>
      </w:r>
      <w:r w:rsidRPr="0022095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proofErr w:type="spellStart"/>
      <w:r w:rsidRPr="00220952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220952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proofErr w:type="spellStart"/>
      <w:r w:rsidRPr="00220952">
        <w:rPr>
          <w:rFonts w:ascii="Times New Roman" w:hAnsi="Times New Roman" w:cs="Times New Roman"/>
          <w:sz w:val="28"/>
          <w:szCs w:val="28"/>
        </w:rPr>
        <w:t>СаСО</w:t>
      </w:r>
      <w:proofErr w:type="spellEnd"/>
      <w:r w:rsidRPr="00220952">
        <w:rPr>
          <w:rFonts w:ascii="Times New Roman" w:hAnsi="Times New Roman" w:cs="Times New Roman"/>
          <w:sz w:val="28"/>
          <w:szCs w:val="28"/>
          <w:lang w:val="en-US"/>
        </w:rPr>
        <w:t xml:space="preserve">3 &lt;==&gt; </w:t>
      </w:r>
      <w:proofErr w:type="spellStart"/>
      <w:r w:rsidRPr="00220952">
        <w:rPr>
          <w:rFonts w:ascii="Times New Roman" w:hAnsi="Times New Roman" w:cs="Times New Roman"/>
          <w:sz w:val="28"/>
          <w:szCs w:val="28"/>
        </w:rPr>
        <w:t>СаО</w:t>
      </w:r>
      <w:proofErr w:type="spellEnd"/>
      <w:r w:rsidRPr="00220952">
        <w:rPr>
          <w:rFonts w:ascii="Times New Roman" w:hAnsi="Times New Roman" w:cs="Times New Roman"/>
          <w:sz w:val="28"/>
          <w:szCs w:val="28"/>
          <w:lang w:val="en-US"/>
        </w:rPr>
        <w:t xml:space="preserve"> + CO</w:t>
      </w:r>
      <w:r w:rsidRPr="0022095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5. Во сколько раз нужно повысить концентрацию кислорода в системе, где происходит реакция СН</w:t>
      </w:r>
      <w:proofErr w:type="gramStart"/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4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 xml:space="preserve"> + 2О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20952">
        <w:rPr>
          <w:rFonts w:ascii="Times New Roman" w:hAnsi="Times New Roman" w:cs="Times New Roman"/>
          <w:sz w:val="28"/>
          <w:szCs w:val="28"/>
        </w:rPr>
        <w:t xml:space="preserve"> &lt;==&gt; СО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20952">
        <w:rPr>
          <w:rFonts w:ascii="Times New Roman" w:hAnsi="Times New Roman" w:cs="Times New Roman"/>
          <w:sz w:val="28"/>
          <w:szCs w:val="28"/>
        </w:rPr>
        <w:t xml:space="preserve"> + 2Н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20952">
        <w:rPr>
          <w:rFonts w:ascii="Times New Roman" w:hAnsi="Times New Roman" w:cs="Times New Roman"/>
          <w:sz w:val="28"/>
          <w:szCs w:val="28"/>
        </w:rPr>
        <w:t>О, чтобы скорость образования оксида углерода (IV) увеличилась в 9 раз?</w:t>
      </w:r>
    </w:p>
    <w:p w:rsidR="00220952" w:rsidRPr="00220952" w:rsidRDefault="00220952" w:rsidP="00220952">
      <w:pPr>
        <w:pStyle w:val="a6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6. За промежуток времени 20 минут в системе объемом </w:t>
      </w:r>
      <w:smartTag w:uri="urn:schemas-microsoft-com:office:smarttags" w:element="metricconverter">
        <w:smartTagPr>
          <w:attr w:name="ProductID" w:val="1 л"/>
        </w:smartTagPr>
        <w:r w:rsidRPr="00220952">
          <w:rPr>
            <w:rFonts w:ascii="Times New Roman" w:hAnsi="Times New Roman" w:cs="Times New Roman"/>
            <w:sz w:val="28"/>
            <w:szCs w:val="28"/>
          </w:rPr>
          <w:t>1 л</w:t>
        </w:r>
      </w:smartTag>
      <w:r w:rsidRPr="00220952">
        <w:rPr>
          <w:rFonts w:ascii="Times New Roman" w:hAnsi="Times New Roman" w:cs="Times New Roman"/>
          <w:sz w:val="28"/>
          <w:szCs w:val="28"/>
        </w:rPr>
        <w:t xml:space="preserve"> образовалось </w:t>
      </w:r>
      <w:smartTag w:uri="urn:schemas-microsoft-com:office:smarttags" w:element="metricconverter">
        <w:smartTagPr>
          <w:attr w:name="ProductID" w:val="4,4 г"/>
        </w:smartTagPr>
        <w:r w:rsidRPr="00220952">
          <w:rPr>
            <w:rFonts w:ascii="Times New Roman" w:hAnsi="Times New Roman" w:cs="Times New Roman"/>
            <w:sz w:val="28"/>
            <w:szCs w:val="28"/>
          </w:rPr>
          <w:t>4,4 г</w:t>
        </w:r>
      </w:smartTag>
      <w:r w:rsidRPr="00220952">
        <w:rPr>
          <w:rFonts w:ascii="Times New Roman" w:hAnsi="Times New Roman" w:cs="Times New Roman"/>
          <w:sz w:val="28"/>
          <w:szCs w:val="28"/>
        </w:rPr>
        <w:t xml:space="preserve"> углекислого газа. Определить скорость химической реакции.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7.Во сколько раз увеличится скорость реакции  2HCl(г) ––&gt; H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20952">
        <w:rPr>
          <w:rFonts w:ascii="Times New Roman" w:hAnsi="Times New Roman" w:cs="Times New Roman"/>
          <w:sz w:val="28"/>
          <w:szCs w:val="28"/>
        </w:rPr>
        <w:t>(г) + Cl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20952">
        <w:rPr>
          <w:rFonts w:ascii="Times New Roman" w:hAnsi="Times New Roman" w:cs="Times New Roman"/>
          <w:sz w:val="28"/>
          <w:szCs w:val="28"/>
        </w:rPr>
        <w:t>(г), если повысить давление в реакционной смеси в три раза?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8.В каком направлении сместится равновесие в системе: 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220952">
        <w:rPr>
          <w:rFonts w:ascii="Times New Roman" w:hAnsi="Times New Roman" w:cs="Times New Roman"/>
          <w:sz w:val="28"/>
          <w:szCs w:val="28"/>
        </w:rPr>
        <w:t>О(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>г) + Cl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20952">
        <w:rPr>
          <w:rFonts w:ascii="Times New Roman" w:hAnsi="Times New Roman" w:cs="Times New Roman"/>
          <w:sz w:val="28"/>
          <w:szCs w:val="28"/>
        </w:rPr>
        <w:t>(г) &lt;==&gt; COCl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20952">
        <w:rPr>
          <w:rFonts w:ascii="Times New Roman" w:hAnsi="Times New Roman" w:cs="Times New Roman"/>
          <w:sz w:val="28"/>
          <w:szCs w:val="28"/>
        </w:rPr>
        <w:t xml:space="preserve">(г), 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если увеличить давление путем уменьшения объема газовой смеси?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 w:rsidRPr="00220952">
        <w:rPr>
          <w:rFonts w:ascii="Times New Roman" w:hAnsi="Times New Roman" w:cs="Times New Roman"/>
          <w:bCs/>
          <w:sz w:val="28"/>
          <w:szCs w:val="28"/>
        </w:rPr>
        <w:t>На сколько</w:t>
      </w:r>
      <w:proofErr w:type="gramEnd"/>
      <w:r w:rsidRPr="00220952">
        <w:rPr>
          <w:rFonts w:ascii="Times New Roman" w:hAnsi="Times New Roman" w:cs="Times New Roman"/>
          <w:bCs/>
          <w:sz w:val="28"/>
          <w:szCs w:val="28"/>
        </w:rPr>
        <w:t xml:space="preserve"> необходимо изменить температуру реакционной смеси, чтобы скорость реакции увеличилась в 16 раз. Температурный коэффициент скорости равен двум.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10. </w:t>
      </w:r>
      <w:r w:rsidRPr="00220952">
        <w:rPr>
          <w:rFonts w:ascii="Times New Roman" w:hAnsi="Times New Roman" w:cs="Times New Roman"/>
          <w:bCs/>
          <w:sz w:val="28"/>
          <w:szCs w:val="28"/>
        </w:rPr>
        <w:t>Как изменится энергия активации реакции при увеличении температуры реакционной смеси?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11. </w:t>
      </w:r>
      <w:r w:rsidRPr="00220952">
        <w:rPr>
          <w:rFonts w:ascii="Times New Roman" w:hAnsi="Times New Roman" w:cs="Times New Roman"/>
          <w:bCs/>
          <w:sz w:val="28"/>
          <w:szCs w:val="28"/>
        </w:rPr>
        <w:t>Какой фактор не влияет на смещение равновесия обратимых реакций?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12. При увеличении температуры на 40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220952">
        <w:rPr>
          <w:rFonts w:ascii="Times New Roman" w:hAnsi="Times New Roman" w:cs="Times New Roman"/>
          <w:sz w:val="28"/>
          <w:szCs w:val="28"/>
        </w:rPr>
        <w:t xml:space="preserve"> скорость реакции увеличилась в 16 раз. Вычислить температурный коэффициент скорости реакции.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13. </w:t>
      </w:r>
      <w:r w:rsidRPr="00220952">
        <w:rPr>
          <w:rFonts w:ascii="Times New Roman" w:hAnsi="Times New Roman" w:cs="Times New Roman"/>
          <w:bCs/>
          <w:sz w:val="28"/>
          <w:szCs w:val="28"/>
        </w:rPr>
        <w:t>В какой из приведенных систем равновесие не нарушается при изменении давления?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1) 2С</w:t>
      </w:r>
      <w:proofErr w:type="gramStart"/>
      <w:r w:rsidRPr="00220952">
        <w:rPr>
          <w:rFonts w:ascii="Times New Roman" w:hAnsi="Times New Roman" w:cs="Times New Roman"/>
          <w:sz w:val="28"/>
          <w:szCs w:val="28"/>
        </w:rPr>
        <w:t>О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(</w:t>
      </w:r>
      <w:proofErr w:type="gramEnd"/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г)</w:t>
      </w:r>
      <w:r w:rsidRPr="00220952">
        <w:rPr>
          <w:rFonts w:ascii="Times New Roman" w:hAnsi="Times New Roman" w:cs="Times New Roman"/>
          <w:sz w:val="28"/>
          <w:szCs w:val="28"/>
        </w:rPr>
        <w:t xml:space="preserve"> +О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2(г)</w:t>
      </w:r>
      <w:r w:rsidRPr="00220952">
        <w:rPr>
          <w:rFonts w:ascii="Times New Roman" w:hAnsi="Times New Roman" w:cs="Times New Roman"/>
          <w:sz w:val="28"/>
          <w:szCs w:val="28"/>
        </w:rPr>
        <w:t xml:space="preserve"> = 2СО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2(г)</w:t>
      </w:r>
      <w:r w:rsidRPr="00220952">
        <w:rPr>
          <w:rFonts w:ascii="Times New Roman" w:hAnsi="Times New Roman" w:cs="Times New Roman"/>
          <w:sz w:val="28"/>
          <w:szCs w:val="28"/>
        </w:rPr>
        <w:t xml:space="preserve">); </w:t>
      </w:r>
      <w:r w:rsidRPr="00220952">
        <w:rPr>
          <w:rFonts w:ascii="Times New Roman" w:hAnsi="Times New Roman" w:cs="Times New Roman"/>
          <w:sz w:val="28"/>
          <w:szCs w:val="28"/>
        </w:rPr>
        <w:tab/>
      </w:r>
      <w:r w:rsidRPr="00220952">
        <w:rPr>
          <w:rFonts w:ascii="Times New Roman" w:hAnsi="Times New Roman" w:cs="Times New Roman"/>
          <w:sz w:val="28"/>
          <w:szCs w:val="28"/>
        </w:rPr>
        <w:tab/>
      </w:r>
      <w:r w:rsidRPr="00220952">
        <w:rPr>
          <w:rFonts w:ascii="Times New Roman" w:hAnsi="Times New Roman" w:cs="Times New Roman"/>
          <w:sz w:val="28"/>
          <w:szCs w:val="28"/>
        </w:rPr>
        <w:tab/>
        <w:t>2) СО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(г)</w:t>
      </w:r>
      <w:r w:rsidRPr="00220952">
        <w:rPr>
          <w:rFonts w:ascii="Times New Roman" w:hAnsi="Times New Roman" w:cs="Times New Roman"/>
          <w:sz w:val="28"/>
          <w:szCs w:val="28"/>
        </w:rPr>
        <w:t xml:space="preserve"> +С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2(г)</w:t>
      </w:r>
      <w:r w:rsidRPr="00220952">
        <w:rPr>
          <w:rFonts w:ascii="Times New Roman" w:hAnsi="Times New Roman" w:cs="Times New Roman"/>
          <w:sz w:val="28"/>
          <w:szCs w:val="28"/>
        </w:rPr>
        <w:t xml:space="preserve"> = СОС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20952">
        <w:rPr>
          <w:rFonts w:ascii="Times New Roman" w:hAnsi="Times New Roman" w:cs="Times New Roman"/>
          <w:sz w:val="28"/>
          <w:szCs w:val="28"/>
        </w:rPr>
        <w:t xml:space="preserve">;  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3) С</w:t>
      </w:r>
      <w:proofErr w:type="gramStart"/>
      <w:r w:rsidRPr="00220952">
        <w:rPr>
          <w:rFonts w:ascii="Times New Roman" w:hAnsi="Times New Roman" w:cs="Times New Roman"/>
          <w:sz w:val="28"/>
          <w:szCs w:val="28"/>
        </w:rPr>
        <w:t>О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(</w:t>
      </w:r>
      <w:proofErr w:type="gramEnd"/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г)</w:t>
      </w:r>
      <w:r w:rsidRPr="00220952">
        <w:rPr>
          <w:rFonts w:ascii="Times New Roman" w:hAnsi="Times New Roman" w:cs="Times New Roman"/>
          <w:sz w:val="28"/>
          <w:szCs w:val="28"/>
        </w:rPr>
        <w:t xml:space="preserve">  + Н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20952">
        <w:rPr>
          <w:rFonts w:ascii="Times New Roman" w:hAnsi="Times New Roman" w:cs="Times New Roman"/>
          <w:sz w:val="28"/>
          <w:szCs w:val="28"/>
        </w:rPr>
        <w:t>О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(г)</w:t>
      </w:r>
      <w:r w:rsidRPr="00220952">
        <w:rPr>
          <w:rFonts w:ascii="Times New Roman" w:hAnsi="Times New Roman" w:cs="Times New Roman"/>
          <w:sz w:val="28"/>
          <w:szCs w:val="28"/>
        </w:rPr>
        <w:t xml:space="preserve">   = СО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2(г)</w:t>
      </w:r>
      <w:r w:rsidRPr="00220952">
        <w:rPr>
          <w:rFonts w:ascii="Times New Roman" w:hAnsi="Times New Roman" w:cs="Times New Roman"/>
          <w:sz w:val="28"/>
          <w:szCs w:val="28"/>
        </w:rPr>
        <w:t xml:space="preserve"> + Н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2(г)</w:t>
      </w:r>
      <w:r w:rsidRPr="0022095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0952" w:rsidRPr="00220952" w:rsidRDefault="00220952" w:rsidP="00220952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>Список рекомендуемой литературы</w:t>
      </w:r>
      <w:r w:rsidRPr="002209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0952" w:rsidRPr="00220952" w:rsidRDefault="00220952" w:rsidP="00220952">
      <w:pPr>
        <w:pStyle w:val="2"/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>Основная:</w:t>
      </w:r>
    </w:p>
    <w:p w:rsidR="00220952" w:rsidRPr="00220952" w:rsidRDefault="00220952" w:rsidP="00220952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220952">
        <w:rPr>
          <w:rFonts w:ascii="Times New Roman" w:hAnsi="Times New Roman" w:cs="Times New Roman"/>
          <w:sz w:val="28"/>
          <w:szCs w:val="28"/>
        </w:rPr>
        <w:t>Лидин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 xml:space="preserve"> Р.А. Общая и неорганическая химия в вопросах – М.: Дрофа, 2005, 303 с.</w:t>
      </w:r>
    </w:p>
    <w:p w:rsidR="00220952" w:rsidRPr="00220952" w:rsidRDefault="00220952" w:rsidP="00220952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Князев Д.Д., </w:t>
      </w:r>
      <w:proofErr w:type="spellStart"/>
      <w:r w:rsidRPr="00220952">
        <w:rPr>
          <w:rFonts w:ascii="Times New Roman" w:hAnsi="Times New Roman" w:cs="Times New Roman"/>
          <w:sz w:val="28"/>
          <w:szCs w:val="28"/>
        </w:rPr>
        <w:t>Смарыгин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 xml:space="preserve"> С.Н. Неорганическая химия. – М.: Дрофа, 2004.</w:t>
      </w:r>
    </w:p>
    <w:p w:rsidR="00220952" w:rsidRPr="00220952" w:rsidRDefault="00220952" w:rsidP="00220952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Кулажанов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 К.С. Неорганическая химия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Алматы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: 2012.- 600 </w:t>
      </w:r>
      <w:proofErr w:type="gram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Pr="0022095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20952" w:rsidRPr="00220952" w:rsidRDefault="00220952" w:rsidP="00220952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Хомченко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 Г.П. Неорганическая химия СПб: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Квадро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>, 2009.- 464 с.</w:t>
      </w:r>
    </w:p>
    <w:p w:rsidR="00220952" w:rsidRPr="00220952" w:rsidRDefault="00220952" w:rsidP="00220952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Глинка Н.Л. Общая химия</w:t>
      </w:r>
      <w:proofErr w:type="gramStart"/>
      <w:r w:rsidRPr="0022095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2095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>од редакцией Ермакова А.И. – М.: Интеграл-Пресс, 2000.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 xml:space="preserve">Дополнительная: </w:t>
      </w:r>
    </w:p>
    <w:p w:rsidR="00220952" w:rsidRPr="00220952" w:rsidRDefault="00220952" w:rsidP="00220952">
      <w:pPr>
        <w:numPr>
          <w:ilvl w:val="0"/>
          <w:numId w:val="12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     Князев Д.А. Неорганическая химия М</w:t>
      </w:r>
      <w:proofErr w:type="gram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:Д</w:t>
      </w:r>
      <w:proofErr w:type="gramEnd"/>
      <w:r w:rsidRPr="00220952">
        <w:rPr>
          <w:rFonts w:ascii="Times New Roman" w:hAnsi="Times New Roman" w:cs="Times New Roman"/>
          <w:color w:val="000000"/>
          <w:sz w:val="28"/>
          <w:szCs w:val="28"/>
        </w:rPr>
        <w:t>рофа, 2005. – 592 с.</w:t>
      </w:r>
    </w:p>
    <w:p w:rsidR="00220952" w:rsidRPr="00220952" w:rsidRDefault="00220952" w:rsidP="00220952">
      <w:pPr>
        <w:numPr>
          <w:ilvl w:val="0"/>
          <w:numId w:val="12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20952">
        <w:rPr>
          <w:rFonts w:ascii="Times New Roman" w:hAnsi="Times New Roman" w:cs="Times New Roman"/>
          <w:bCs/>
          <w:color w:val="000000"/>
          <w:sz w:val="28"/>
          <w:szCs w:val="28"/>
        </w:rPr>
        <w:t>Ахатова</w:t>
      </w:r>
      <w:proofErr w:type="spellEnd"/>
      <w:r w:rsidRPr="00220952">
        <w:rPr>
          <w:rFonts w:ascii="Times New Roman" w:hAnsi="Times New Roman" w:cs="Times New Roman"/>
          <w:bCs/>
          <w:color w:val="000000"/>
          <w:sz w:val="28"/>
          <w:szCs w:val="28"/>
        </w:rPr>
        <w:t>, З.С. Общая и неорганическая химия</w:t>
      </w:r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 [Электронный ресурс]: учебное пособие / З.С.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Ахатова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.-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Алматы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КазНАУ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КазНАУ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>, 2009.- 185 с.</w:t>
      </w:r>
    </w:p>
    <w:p w:rsidR="00220952" w:rsidRPr="00220952" w:rsidRDefault="00220952" w:rsidP="00220952">
      <w:pPr>
        <w:numPr>
          <w:ilvl w:val="0"/>
          <w:numId w:val="12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20952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Практикум по неорганической химии</w:t>
      </w:r>
      <w:r w:rsidRPr="00220952">
        <w:rPr>
          <w:rFonts w:ascii="Times New Roman" w:hAnsi="Times New Roman" w:cs="Times New Roman"/>
          <w:color w:val="000000"/>
          <w:sz w:val="28"/>
          <w:szCs w:val="28"/>
        </w:rPr>
        <w:t> [Электронный ресурс]: Учебное пособие / Под</w:t>
      </w:r>
      <w:proofErr w:type="gram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р</w:t>
      </w:r>
      <w:proofErr w:type="gramEnd"/>
      <w:r w:rsidRPr="00220952">
        <w:rPr>
          <w:rFonts w:ascii="Times New Roman" w:hAnsi="Times New Roman" w:cs="Times New Roman"/>
          <w:color w:val="000000"/>
          <w:sz w:val="28"/>
          <w:szCs w:val="28"/>
        </w:rPr>
        <w:t>ед.М.М.Буркитбаева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; К.Бекишева.-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Алматы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: Қазақ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университеті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, 2005.- 288 </w:t>
      </w:r>
      <w:proofErr w:type="gram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Pr="0022095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20952" w:rsidRPr="00220952" w:rsidRDefault="00220952" w:rsidP="00220952">
      <w:pPr>
        <w:numPr>
          <w:ilvl w:val="0"/>
          <w:numId w:val="12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20952">
        <w:rPr>
          <w:rFonts w:ascii="Times New Roman" w:hAnsi="Times New Roman" w:cs="Times New Roman"/>
          <w:bCs/>
          <w:color w:val="000000"/>
          <w:sz w:val="28"/>
          <w:szCs w:val="28"/>
        </w:rPr>
        <w:t>Богатиков</w:t>
      </w:r>
      <w:proofErr w:type="spellEnd"/>
      <w:r w:rsidRPr="00220952">
        <w:rPr>
          <w:rFonts w:ascii="Times New Roman" w:hAnsi="Times New Roman" w:cs="Times New Roman"/>
          <w:bCs/>
          <w:color w:val="000000"/>
          <w:sz w:val="28"/>
          <w:szCs w:val="28"/>
        </w:rPr>
        <w:t>, А.Н. Сборник задач, вопросов и упражнений по общей неорганической химии</w:t>
      </w:r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 [Электронный ресурс]: Учебное пособие / А.Н.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Богатиков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>.- Минск: БГУ, 2003.- 152 с.: 1, 91.</w:t>
      </w:r>
    </w:p>
    <w:p w:rsidR="00220952" w:rsidRPr="00220952" w:rsidRDefault="00220952" w:rsidP="00220952">
      <w:pPr>
        <w:pStyle w:val="a6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0952" w:rsidRPr="00220952" w:rsidRDefault="00220952" w:rsidP="00220952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>Модуль 2. Химические процессы в растворах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0952" w:rsidRPr="00220952" w:rsidRDefault="00220952" w:rsidP="00220952">
      <w:pPr>
        <w:tabs>
          <w:tab w:val="center" w:pos="4536"/>
        </w:tabs>
        <w:suppressAutoHyphens/>
        <w:spacing w:after="0" w:line="240" w:lineRule="auto"/>
        <w:rPr>
          <w:rFonts w:ascii="Times New Roman" w:hAnsi="Times New Roman" w:cs="Times New Roman"/>
          <w:b/>
          <w:spacing w:val="-3"/>
          <w:sz w:val="28"/>
          <w:szCs w:val="28"/>
        </w:rPr>
      </w:pPr>
      <w:r w:rsidRPr="00220952">
        <w:rPr>
          <w:rFonts w:ascii="Times New Roman" w:hAnsi="Times New Roman" w:cs="Times New Roman"/>
          <w:b/>
          <w:bCs/>
          <w:sz w:val="28"/>
          <w:szCs w:val="28"/>
        </w:rPr>
        <w:t>Тема 7 Электролиты, ионная сила растворов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>Цели</w:t>
      </w:r>
      <w:r w:rsidRPr="00220952">
        <w:rPr>
          <w:rFonts w:ascii="Times New Roman" w:hAnsi="Times New Roman" w:cs="Times New Roman"/>
          <w:sz w:val="28"/>
          <w:szCs w:val="28"/>
        </w:rPr>
        <w:t xml:space="preserve">: Показать </w:t>
      </w:r>
      <w:r w:rsidRPr="00220952">
        <w:rPr>
          <w:rFonts w:ascii="Times New Roman" w:hAnsi="Times New Roman" w:cs="Times New Roman"/>
          <w:bCs/>
          <w:sz w:val="28"/>
          <w:szCs w:val="28"/>
        </w:rPr>
        <w:t xml:space="preserve">исключительно важную роль растворов электролитов в </w:t>
      </w:r>
      <w:r w:rsidRPr="00220952">
        <w:rPr>
          <w:rFonts w:ascii="Times New Roman" w:hAnsi="Times New Roman" w:cs="Times New Roman"/>
          <w:sz w:val="28"/>
          <w:szCs w:val="28"/>
          <w:lang w:eastAsia="ko-KR"/>
        </w:rPr>
        <w:t xml:space="preserve">технике, в природе, физиологических процессах. Развить представления студентов о применении химического равновесия к процессам  электролитической диссоциации и гидролиза. 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220952" w:rsidRPr="00220952" w:rsidRDefault="00220952" w:rsidP="00220952">
      <w:pPr>
        <w:pStyle w:val="ab"/>
        <w:ind w:firstLine="0"/>
        <w:jc w:val="left"/>
        <w:rPr>
          <w:rFonts w:ascii="Times New Roman" w:hAnsi="Times New Roman"/>
          <w:sz w:val="28"/>
          <w:szCs w:val="28"/>
          <w:lang w:eastAsia="ko-KR"/>
        </w:rPr>
      </w:pPr>
      <w:r w:rsidRPr="00220952">
        <w:rPr>
          <w:rFonts w:ascii="Times New Roman" w:hAnsi="Times New Roman"/>
          <w:sz w:val="28"/>
          <w:szCs w:val="28"/>
          <w:lang w:eastAsia="ko-KR"/>
        </w:rPr>
        <w:t xml:space="preserve">1. Электролитическая диссоциация. Теория С.Аррениуса. 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ko-KR"/>
        </w:rPr>
      </w:pPr>
      <w:r w:rsidRPr="00220952">
        <w:rPr>
          <w:rFonts w:ascii="Times New Roman" w:hAnsi="Times New Roman" w:cs="Times New Roman"/>
          <w:sz w:val="28"/>
          <w:szCs w:val="28"/>
          <w:lang w:eastAsia="ko-KR"/>
        </w:rPr>
        <w:t xml:space="preserve">2. Свойства растворов электролитов. Сильные и слабые электролиты. 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ko-KR"/>
        </w:rPr>
      </w:pPr>
      <w:r w:rsidRPr="00220952">
        <w:rPr>
          <w:rFonts w:ascii="Times New Roman" w:hAnsi="Times New Roman" w:cs="Times New Roman"/>
          <w:sz w:val="28"/>
          <w:szCs w:val="28"/>
          <w:lang w:eastAsia="ko-KR"/>
        </w:rPr>
        <w:t xml:space="preserve">3. Теория сильных электролитов. Свойства растворов слабых электролитов. 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ko-KR"/>
        </w:rPr>
      </w:pPr>
      <w:r w:rsidRPr="00220952">
        <w:rPr>
          <w:rFonts w:ascii="Times New Roman" w:hAnsi="Times New Roman" w:cs="Times New Roman"/>
          <w:sz w:val="28"/>
          <w:szCs w:val="28"/>
          <w:lang w:eastAsia="ko-KR"/>
        </w:rPr>
        <w:t xml:space="preserve">4. Электролитическая диссоциация воды. Водородный показатель среды. 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ko-KR"/>
        </w:rPr>
      </w:pPr>
      <w:r w:rsidRPr="00220952">
        <w:rPr>
          <w:rFonts w:ascii="Times New Roman" w:hAnsi="Times New Roman" w:cs="Times New Roman"/>
          <w:sz w:val="28"/>
          <w:szCs w:val="28"/>
          <w:lang w:eastAsia="ko-KR"/>
        </w:rPr>
        <w:t>5. Ионные реакции в растворах. Гидролиз солей.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  <w:lang w:eastAsia="ko-KR"/>
        </w:rPr>
        <w:t>6. Способы выражения концентрации растворо</w:t>
      </w:r>
      <w:proofErr w:type="gramStart"/>
      <w:r w:rsidRPr="00220952">
        <w:rPr>
          <w:rFonts w:ascii="Times New Roman" w:hAnsi="Times New Roman" w:cs="Times New Roman"/>
          <w:sz w:val="28"/>
          <w:szCs w:val="28"/>
          <w:lang w:eastAsia="ko-KR"/>
        </w:rPr>
        <w:t>в(</w:t>
      </w:r>
      <w:proofErr w:type="gramEnd"/>
      <w:r w:rsidRPr="00220952">
        <w:rPr>
          <w:rFonts w:ascii="Times New Roman" w:hAnsi="Times New Roman" w:cs="Times New Roman"/>
          <w:sz w:val="28"/>
          <w:szCs w:val="28"/>
          <w:lang w:eastAsia="ko-KR"/>
        </w:rPr>
        <w:t>решение задач)</w:t>
      </w:r>
    </w:p>
    <w:p w:rsidR="00220952" w:rsidRPr="00220952" w:rsidRDefault="00220952" w:rsidP="00220952">
      <w:pPr>
        <w:pStyle w:val="a6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220952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spellStart"/>
      <w:r w:rsidRPr="00220952">
        <w:rPr>
          <w:rFonts w:ascii="Times New Roman" w:hAnsi="Times New Roman" w:cs="Times New Roman"/>
          <w:sz w:val="28"/>
          <w:szCs w:val="28"/>
        </w:rPr>
        <w:t>колько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 xml:space="preserve"> граммов К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220952">
        <w:rPr>
          <w:rFonts w:ascii="Times New Roman" w:hAnsi="Times New Roman" w:cs="Times New Roman"/>
          <w:sz w:val="28"/>
          <w:szCs w:val="28"/>
        </w:rPr>
        <w:t>О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220952">
        <w:rPr>
          <w:rFonts w:ascii="Times New Roman" w:hAnsi="Times New Roman" w:cs="Times New Roman"/>
          <w:sz w:val="28"/>
          <w:szCs w:val="28"/>
        </w:rPr>
        <w:t xml:space="preserve"> потребуется для приготовления </w:t>
      </w:r>
      <w:smartTag w:uri="urn:schemas-microsoft-com:office:smarttags" w:element="metricconverter">
        <w:smartTagPr>
          <w:attr w:name="ProductID" w:val="400 г"/>
        </w:smartTagPr>
        <w:r w:rsidRPr="00220952">
          <w:rPr>
            <w:rFonts w:ascii="Times New Roman" w:hAnsi="Times New Roman" w:cs="Times New Roman"/>
            <w:sz w:val="28"/>
            <w:szCs w:val="28"/>
          </w:rPr>
          <w:t>400 г</w:t>
        </w:r>
      </w:smartTag>
      <w:r w:rsidRPr="00220952">
        <w:rPr>
          <w:rFonts w:ascii="Times New Roman" w:hAnsi="Times New Roman" w:cs="Times New Roman"/>
          <w:sz w:val="28"/>
          <w:szCs w:val="28"/>
        </w:rPr>
        <w:t xml:space="preserve"> 15%-ного раствора?</w:t>
      </w:r>
      <w:proofErr w:type="gramEnd"/>
    </w:p>
    <w:p w:rsidR="00220952" w:rsidRPr="00220952" w:rsidRDefault="00220952" w:rsidP="00220952">
      <w:pPr>
        <w:pStyle w:val="3"/>
        <w:jc w:val="left"/>
      </w:pPr>
      <w:r w:rsidRPr="00220952">
        <w:t xml:space="preserve">2.  </w:t>
      </w:r>
      <w:r w:rsidRPr="00220952">
        <w:rPr>
          <w:lang w:val="en-US"/>
        </w:rPr>
        <w:t>C</w:t>
      </w:r>
      <w:proofErr w:type="spellStart"/>
      <w:r w:rsidRPr="00220952">
        <w:t>колько</w:t>
      </w:r>
      <w:proofErr w:type="spellEnd"/>
      <w:r w:rsidRPr="00220952">
        <w:t xml:space="preserve"> граммов К</w:t>
      </w:r>
      <w:r w:rsidRPr="00220952">
        <w:rPr>
          <w:vertAlign w:val="subscript"/>
        </w:rPr>
        <w:t>2</w:t>
      </w:r>
      <w:r w:rsidRPr="00220952">
        <w:t>СО</w:t>
      </w:r>
      <w:r w:rsidRPr="00220952">
        <w:rPr>
          <w:vertAlign w:val="subscript"/>
        </w:rPr>
        <w:t>3</w:t>
      </w:r>
      <w:r w:rsidRPr="00220952">
        <w:t xml:space="preserve"> потребуется для приготовления 500 мл </w:t>
      </w:r>
      <w:smartTag w:uri="urn:schemas-microsoft-com:office:smarttags" w:element="metricconverter">
        <w:smartTagPr>
          <w:attr w:name="ProductID" w:val="0,1 М"/>
        </w:smartTagPr>
        <w:r w:rsidRPr="00220952">
          <w:t>0</w:t>
        </w:r>
        <w:proofErr w:type="gramStart"/>
        <w:r w:rsidRPr="00220952">
          <w:t>,1</w:t>
        </w:r>
        <w:proofErr w:type="gramEnd"/>
        <w:r w:rsidRPr="00220952">
          <w:t xml:space="preserve"> М</w:t>
        </w:r>
      </w:smartTag>
      <w:r w:rsidRPr="00220952">
        <w:t xml:space="preserve"> раствора?</w:t>
      </w:r>
    </w:p>
    <w:p w:rsidR="00220952" w:rsidRPr="00220952" w:rsidRDefault="00220952" w:rsidP="00220952">
      <w:pPr>
        <w:pStyle w:val="a6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3. Какая концентрация называется молярной?</w:t>
      </w:r>
    </w:p>
    <w:p w:rsidR="00220952" w:rsidRPr="00220952" w:rsidRDefault="00220952" w:rsidP="00220952">
      <w:pPr>
        <w:pStyle w:val="3"/>
        <w:jc w:val="left"/>
      </w:pPr>
      <w:r w:rsidRPr="00220952">
        <w:t xml:space="preserve">4. Отношение массы растворенного вещества к общей массе </w:t>
      </w:r>
      <w:proofErr w:type="spellStart"/>
      <w:proofErr w:type="gramStart"/>
      <w:r w:rsidRPr="00220952">
        <w:t>раствора-это</w:t>
      </w:r>
      <w:proofErr w:type="spellEnd"/>
      <w:proofErr w:type="gramEnd"/>
      <w:r w:rsidRPr="00220952">
        <w:t>…?</w:t>
      </w:r>
    </w:p>
    <w:p w:rsidR="00220952" w:rsidRPr="00220952" w:rsidRDefault="00220952" w:rsidP="00220952">
      <w:pPr>
        <w:pStyle w:val="a6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4. Какая концентрация называется массовой долей?</w:t>
      </w:r>
    </w:p>
    <w:p w:rsidR="00220952" w:rsidRPr="00220952" w:rsidRDefault="00220952" w:rsidP="00220952">
      <w:pPr>
        <w:pStyle w:val="3"/>
        <w:jc w:val="left"/>
      </w:pPr>
      <w:r w:rsidRPr="00220952">
        <w:t xml:space="preserve">5. 1 моль глицерина растворяется в </w:t>
      </w:r>
      <w:smartTag w:uri="urn:schemas-microsoft-com:office:smarttags" w:element="metricconverter">
        <w:smartTagPr>
          <w:attr w:name="ProductID" w:val="500 г"/>
        </w:smartTagPr>
        <w:r w:rsidRPr="00220952">
          <w:t>500 г</w:t>
        </w:r>
      </w:smartTag>
      <w:r w:rsidRPr="00220952">
        <w:t xml:space="preserve"> воды. </w:t>
      </w:r>
      <w:proofErr w:type="spellStart"/>
      <w:r w:rsidRPr="00220952">
        <w:t>Криоскопическая</w:t>
      </w:r>
      <w:proofErr w:type="spellEnd"/>
      <w:r w:rsidRPr="00220952">
        <w:t xml:space="preserve"> </w:t>
      </w:r>
      <w:proofErr w:type="gramStart"/>
      <w:r w:rsidRPr="00220952">
        <w:t>постоянная</w:t>
      </w:r>
      <w:proofErr w:type="gramEnd"/>
      <w:r w:rsidRPr="00220952">
        <w:t xml:space="preserve"> воды равна 1,86. При какой температуре замерзает раствор?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6. В основе какого метода лежит математическое выражение:</w:t>
      </w:r>
    </w:p>
    <w:p w:rsidR="00220952" w:rsidRPr="00220952" w:rsidRDefault="00220952" w:rsidP="00220952">
      <w:pPr>
        <w:pStyle w:val="a9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87" type="#_x0000_t75" style="position:absolute;margin-left:0;margin-top:-.55pt;width:84.75pt;height:30.75pt;z-index:251660288;mso-position-horizontal:left" fillcolor="window">
            <v:imagedata r:id="rId5" o:title=""/>
            <w10:wrap type="square" side="right"/>
          </v:shape>
          <o:OLEObject Type="Embed" ProgID="Equation.3" ShapeID="_x0000_s1087" DrawAspect="Content" ObjectID="_1601356767" r:id="rId6"/>
        </w:pict>
      </w:r>
      <w:r w:rsidRPr="00220952">
        <w:rPr>
          <w:rFonts w:ascii="Times New Roman" w:hAnsi="Times New Roman" w:cs="Times New Roman"/>
          <w:b/>
          <w:sz w:val="28"/>
          <w:szCs w:val="28"/>
        </w:rPr>
        <w:br w:type="textWrapping" w:clear="all"/>
      </w:r>
    </w:p>
    <w:p w:rsidR="00220952" w:rsidRPr="00220952" w:rsidRDefault="00220952" w:rsidP="00220952">
      <w:pPr>
        <w:pStyle w:val="a6"/>
        <w:spacing w:after="0" w:line="240" w:lineRule="auto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220952">
        <w:rPr>
          <w:rFonts w:ascii="Times New Roman" w:hAnsi="Times New Roman" w:cs="Times New Roman"/>
          <w:sz w:val="28"/>
          <w:szCs w:val="28"/>
        </w:rPr>
        <w:t>7. Чему равна степень диссоциации электролита (</w:t>
      </w:r>
      <w:proofErr w:type="gramStart"/>
      <w:r w:rsidRPr="0022095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 xml:space="preserve"> %), если из каждых 50 его молекул </w:t>
      </w:r>
      <w:r w:rsidRPr="00220952">
        <w:rPr>
          <w:rFonts w:ascii="Times New Roman" w:eastAsia="Batang" w:hAnsi="Times New Roman" w:cs="Times New Roman"/>
          <w:sz w:val="28"/>
          <w:szCs w:val="28"/>
          <w:lang w:eastAsia="ko-KR"/>
        </w:rPr>
        <w:t>37 распались на ионы?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8.</w:t>
      </w:r>
      <w:r w:rsidRPr="002209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0952">
        <w:rPr>
          <w:rFonts w:ascii="Times New Roman" w:hAnsi="Times New Roman" w:cs="Times New Roman"/>
          <w:sz w:val="28"/>
          <w:szCs w:val="28"/>
        </w:rPr>
        <w:t xml:space="preserve"> Если степень диссоциации электролита 30%, то из 60 молекул </w:t>
      </w:r>
      <w:proofErr w:type="spellStart"/>
      <w:r w:rsidRPr="00220952">
        <w:rPr>
          <w:rFonts w:ascii="Times New Roman" w:hAnsi="Times New Roman" w:cs="Times New Roman"/>
          <w:sz w:val="28"/>
          <w:szCs w:val="28"/>
        </w:rPr>
        <w:t>продиссоциируют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>: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9.</w:t>
      </w:r>
      <w:r w:rsidRPr="002209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0952">
        <w:rPr>
          <w:rFonts w:ascii="Times New Roman" w:hAnsi="Times New Roman" w:cs="Times New Roman"/>
          <w:sz w:val="28"/>
          <w:szCs w:val="28"/>
        </w:rPr>
        <w:t>Что называется степенью диссоциации электролита?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10. Как называют вещества, растворы или расплавы которых проводят электрический ток?</w:t>
      </w:r>
    </w:p>
    <w:p w:rsidR="00220952" w:rsidRPr="00220952" w:rsidRDefault="00220952" w:rsidP="00220952">
      <w:pPr>
        <w:spacing w:after="0" w:line="240" w:lineRule="auto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11. </w:t>
      </w:r>
      <w:r w:rsidRPr="00220952">
        <w:rPr>
          <w:rFonts w:ascii="Times New Roman" w:eastAsia="Batang" w:hAnsi="Times New Roman" w:cs="Times New Roman"/>
          <w:sz w:val="28"/>
          <w:szCs w:val="28"/>
          <w:lang w:eastAsia="ko-KR"/>
        </w:rPr>
        <w:t>Какая среда образуется при гидролизе карбоната калия?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12. Какая среда образуется при гидролизе </w:t>
      </w:r>
      <w:proofErr w:type="spellStart"/>
      <w:r w:rsidRPr="00220952">
        <w:rPr>
          <w:rFonts w:ascii="Times New Roman" w:hAnsi="Times New Roman" w:cs="Times New Roman"/>
          <w:sz w:val="28"/>
          <w:szCs w:val="28"/>
          <w:lang w:val="en-US"/>
        </w:rPr>
        <w:t>FeCl</w:t>
      </w:r>
      <w:proofErr w:type="spellEnd"/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220952">
        <w:rPr>
          <w:rFonts w:ascii="Times New Roman" w:hAnsi="Times New Roman" w:cs="Times New Roman"/>
          <w:sz w:val="28"/>
          <w:szCs w:val="28"/>
        </w:rPr>
        <w:t>?</w:t>
      </w:r>
    </w:p>
    <w:p w:rsidR="00220952" w:rsidRPr="00220952" w:rsidRDefault="00220952" w:rsidP="00220952">
      <w:pPr>
        <w:pStyle w:val="a6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eastAsia="Batang" w:hAnsi="Times New Roman" w:cs="Times New Roman"/>
          <w:sz w:val="28"/>
          <w:szCs w:val="28"/>
          <w:lang w:eastAsia="ko-KR"/>
        </w:rPr>
        <w:lastRenderedPageBreak/>
        <w:t>13.</w:t>
      </w:r>
      <w:r w:rsidRPr="00220952">
        <w:rPr>
          <w:rFonts w:ascii="Times New Roman" w:hAnsi="Times New Roman" w:cs="Times New Roman"/>
          <w:sz w:val="28"/>
          <w:szCs w:val="28"/>
        </w:rPr>
        <w:t xml:space="preserve">  При </w:t>
      </w:r>
      <w:proofErr w:type="gramStart"/>
      <w:r w:rsidRPr="00220952">
        <w:rPr>
          <w:rFonts w:ascii="Times New Roman" w:hAnsi="Times New Roman" w:cs="Times New Roman"/>
          <w:sz w:val="28"/>
          <w:szCs w:val="28"/>
        </w:rPr>
        <w:t>гидролизе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 xml:space="preserve"> какой соли образуется основная соль (гидролиз по первой ступени) 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220952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gramStart"/>
      <w:r w:rsidRPr="00220952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22095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End"/>
      <w:r w:rsidRPr="00220952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22095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22095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220952">
        <w:rPr>
          <w:rFonts w:ascii="Times New Roman" w:hAnsi="Times New Roman" w:cs="Times New Roman"/>
          <w:sz w:val="28"/>
          <w:szCs w:val="28"/>
          <w:lang w:val="en-US"/>
        </w:rPr>
        <w:t>B) Na</w:t>
      </w:r>
      <w:r w:rsidRPr="0022095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22095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220952">
        <w:rPr>
          <w:rFonts w:ascii="Times New Roman" w:hAnsi="Times New Roman" w:cs="Times New Roman"/>
          <w:sz w:val="28"/>
          <w:szCs w:val="28"/>
          <w:lang w:val="en-US"/>
        </w:rPr>
        <w:t>C) (NH</w:t>
      </w:r>
      <w:r w:rsidRPr="0022095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22095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S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220952">
        <w:rPr>
          <w:rFonts w:ascii="Times New Roman" w:hAnsi="Times New Roman" w:cs="Times New Roman"/>
          <w:sz w:val="28"/>
          <w:szCs w:val="28"/>
        </w:rPr>
        <w:t xml:space="preserve">)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spellStart"/>
      <w:r w:rsidRPr="00220952">
        <w:rPr>
          <w:rFonts w:ascii="Times New Roman" w:hAnsi="Times New Roman" w:cs="Times New Roman"/>
          <w:sz w:val="28"/>
          <w:szCs w:val="28"/>
          <w:lang w:val="en-US"/>
        </w:rPr>
        <w:t>SiO</w:t>
      </w:r>
      <w:proofErr w:type="spellEnd"/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22095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220952">
        <w:rPr>
          <w:rFonts w:ascii="Times New Roman" w:hAnsi="Times New Roman" w:cs="Times New Roman"/>
          <w:sz w:val="28"/>
          <w:szCs w:val="28"/>
        </w:rPr>
        <w:t xml:space="preserve">)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NH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4</w:t>
      </w:r>
      <w:proofErr w:type="spellStart"/>
      <w:r w:rsidRPr="00220952">
        <w:rPr>
          <w:rFonts w:ascii="Times New Roman" w:hAnsi="Times New Roman" w:cs="Times New Roman"/>
          <w:sz w:val="28"/>
          <w:szCs w:val="28"/>
          <w:lang w:val="en-US"/>
        </w:rPr>
        <w:t>Cl</w:t>
      </w:r>
      <w:proofErr w:type="spellEnd"/>
    </w:p>
    <w:p w:rsidR="00220952" w:rsidRPr="00220952" w:rsidRDefault="00220952" w:rsidP="00220952">
      <w:pPr>
        <w:pStyle w:val="a6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14. </w:t>
      </w:r>
      <w:r w:rsidRPr="00220952">
        <w:rPr>
          <w:rFonts w:ascii="Times New Roman" w:hAnsi="Times New Roman" w:cs="Times New Roman"/>
          <w:sz w:val="28"/>
          <w:szCs w:val="28"/>
        </w:rPr>
        <w:t xml:space="preserve">При </w:t>
      </w:r>
      <w:proofErr w:type="gramStart"/>
      <w:r w:rsidRPr="00220952">
        <w:rPr>
          <w:rFonts w:ascii="Times New Roman" w:hAnsi="Times New Roman" w:cs="Times New Roman"/>
          <w:sz w:val="28"/>
          <w:szCs w:val="28"/>
        </w:rPr>
        <w:t>гидролизе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 xml:space="preserve"> какой соли образуется кислая соль (гидролиз по первой ступени) 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220952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gramStart"/>
      <w:r w:rsidRPr="00220952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22095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End"/>
      <w:r w:rsidRPr="00220952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22095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22095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220952">
        <w:rPr>
          <w:rFonts w:ascii="Times New Roman" w:hAnsi="Times New Roman" w:cs="Times New Roman"/>
          <w:sz w:val="28"/>
          <w:szCs w:val="28"/>
          <w:lang w:val="en-US"/>
        </w:rPr>
        <w:t>B) Na</w:t>
      </w:r>
      <w:r w:rsidRPr="0022095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22095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220952">
        <w:rPr>
          <w:rFonts w:ascii="Times New Roman" w:hAnsi="Times New Roman" w:cs="Times New Roman"/>
          <w:sz w:val="28"/>
          <w:szCs w:val="28"/>
          <w:lang w:val="en-US"/>
        </w:rPr>
        <w:t>C) (NH</w:t>
      </w:r>
      <w:r w:rsidRPr="0022095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22095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220952">
        <w:rPr>
          <w:rFonts w:ascii="Times New Roman" w:hAnsi="Times New Roman" w:cs="Times New Roman"/>
          <w:sz w:val="28"/>
          <w:szCs w:val="28"/>
        </w:rPr>
        <w:t>О</w:t>
      </w:r>
      <w:r w:rsidRPr="0022095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220952">
        <w:rPr>
          <w:rFonts w:ascii="Times New Roman" w:hAnsi="Times New Roman" w:cs="Times New Roman"/>
          <w:sz w:val="28"/>
          <w:szCs w:val="28"/>
        </w:rPr>
        <w:t xml:space="preserve">)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220952">
        <w:rPr>
          <w:rFonts w:ascii="Times New Roman" w:hAnsi="Times New Roman" w:cs="Times New Roman"/>
          <w:sz w:val="28"/>
          <w:szCs w:val="28"/>
        </w:rPr>
        <w:t>С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22095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220952">
        <w:rPr>
          <w:rFonts w:ascii="Times New Roman" w:hAnsi="Times New Roman" w:cs="Times New Roman"/>
          <w:sz w:val="28"/>
          <w:szCs w:val="28"/>
        </w:rPr>
        <w:t xml:space="preserve">)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NH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4</w:t>
      </w:r>
      <w:proofErr w:type="spellStart"/>
      <w:r w:rsidRPr="00220952">
        <w:rPr>
          <w:rFonts w:ascii="Times New Roman" w:hAnsi="Times New Roman" w:cs="Times New Roman"/>
          <w:sz w:val="28"/>
          <w:szCs w:val="28"/>
          <w:lang w:val="en-US"/>
        </w:rPr>
        <w:t>Cl</w:t>
      </w:r>
      <w:proofErr w:type="spellEnd"/>
    </w:p>
    <w:p w:rsidR="00220952" w:rsidRPr="00220952" w:rsidRDefault="00220952" w:rsidP="00220952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20952" w:rsidRPr="00220952" w:rsidRDefault="00220952" w:rsidP="00220952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>Список рекомендуемой литературы</w:t>
      </w:r>
      <w:r w:rsidRPr="002209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0952" w:rsidRPr="00220952" w:rsidRDefault="00220952" w:rsidP="00220952">
      <w:pPr>
        <w:pStyle w:val="2"/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>Основная:</w:t>
      </w:r>
    </w:p>
    <w:p w:rsidR="00220952" w:rsidRPr="00220952" w:rsidRDefault="00220952" w:rsidP="00220952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220952">
        <w:rPr>
          <w:rFonts w:ascii="Times New Roman" w:hAnsi="Times New Roman" w:cs="Times New Roman"/>
          <w:sz w:val="28"/>
          <w:szCs w:val="28"/>
        </w:rPr>
        <w:t>Лидин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 xml:space="preserve"> Р.А. Общая и неорганическая химия в вопросах – М.: Дрофа, 2005, 303 с.</w:t>
      </w:r>
    </w:p>
    <w:p w:rsidR="00220952" w:rsidRPr="00220952" w:rsidRDefault="00220952" w:rsidP="00220952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Князев Д.Д., </w:t>
      </w:r>
      <w:proofErr w:type="spellStart"/>
      <w:r w:rsidRPr="00220952">
        <w:rPr>
          <w:rFonts w:ascii="Times New Roman" w:hAnsi="Times New Roman" w:cs="Times New Roman"/>
          <w:sz w:val="28"/>
          <w:szCs w:val="28"/>
        </w:rPr>
        <w:t>Смарыгин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 xml:space="preserve"> С.Н. Неорганическая химия. – М.: Дрофа, 2004.</w:t>
      </w:r>
    </w:p>
    <w:p w:rsidR="00220952" w:rsidRPr="00220952" w:rsidRDefault="00220952" w:rsidP="00220952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Кулажанов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 К.С. Неорганическая химия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Алматы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: 2012.- 600 </w:t>
      </w:r>
      <w:proofErr w:type="gram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Pr="0022095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20952" w:rsidRPr="00220952" w:rsidRDefault="00220952" w:rsidP="00220952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Хомченко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 Г.П. Неорганическая химия СПб: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Квадро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>, 2009.- 464 с.</w:t>
      </w:r>
    </w:p>
    <w:p w:rsidR="00220952" w:rsidRPr="00220952" w:rsidRDefault="00220952" w:rsidP="00220952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Глинка Н.Л. Общая химия</w:t>
      </w:r>
      <w:proofErr w:type="gramStart"/>
      <w:r w:rsidRPr="0022095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2095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>од редакцией Ермакова А.И. – М.: Интеграл-Пресс, 2000.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 xml:space="preserve">Дополнительная: </w:t>
      </w:r>
    </w:p>
    <w:p w:rsidR="00220952" w:rsidRPr="00220952" w:rsidRDefault="00220952" w:rsidP="00220952">
      <w:pPr>
        <w:numPr>
          <w:ilvl w:val="0"/>
          <w:numId w:val="13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     Князев Д.А. Неорганическая химия М</w:t>
      </w:r>
      <w:proofErr w:type="gram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:Д</w:t>
      </w:r>
      <w:proofErr w:type="gramEnd"/>
      <w:r w:rsidRPr="00220952">
        <w:rPr>
          <w:rFonts w:ascii="Times New Roman" w:hAnsi="Times New Roman" w:cs="Times New Roman"/>
          <w:color w:val="000000"/>
          <w:sz w:val="28"/>
          <w:szCs w:val="28"/>
        </w:rPr>
        <w:t>рофа, 2005. – 592 с.</w:t>
      </w:r>
    </w:p>
    <w:p w:rsidR="00220952" w:rsidRPr="00220952" w:rsidRDefault="00220952" w:rsidP="00220952">
      <w:pPr>
        <w:numPr>
          <w:ilvl w:val="0"/>
          <w:numId w:val="13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20952">
        <w:rPr>
          <w:rFonts w:ascii="Times New Roman" w:hAnsi="Times New Roman" w:cs="Times New Roman"/>
          <w:bCs/>
          <w:color w:val="000000"/>
          <w:sz w:val="28"/>
          <w:szCs w:val="28"/>
        </w:rPr>
        <w:t>Ахатова</w:t>
      </w:r>
      <w:proofErr w:type="spellEnd"/>
      <w:r w:rsidRPr="00220952">
        <w:rPr>
          <w:rFonts w:ascii="Times New Roman" w:hAnsi="Times New Roman" w:cs="Times New Roman"/>
          <w:bCs/>
          <w:color w:val="000000"/>
          <w:sz w:val="28"/>
          <w:szCs w:val="28"/>
        </w:rPr>
        <w:t>, З.С. Общая и неорганическая химия</w:t>
      </w:r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 [Электронный ресурс]: учебное пособие / З.С.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Ахатова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.-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Алматы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КазНАУ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КазНАУ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>, 2009.- 185 с.</w:t>
      </w:r>
    </w:p>
    <w:p w:rsidR="00220952" w:rsidRPr="00220952" w:rsidRDefault="00220952" w:rsidP="00220952">
      <w:pPr>
        <w:numPr>
          <w:ilvl w:val="0"/>
          <w:numId w:val="13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20952">
        <w:rPr>
          <w:rFonts w:ascii="Times New Roman" w:hAnsi="Times New Roman" w:cs="Times New Roman"/>
          <w:bCs/>
          <w:color w:val="000000"/>
          <w:sz w:val="28"/>
          <w:szCs w:val="28"/>
        </w:rPr>
        <w:t>Практикум по неорганической химии</w:t>
      </w:r>
      <w:r w:rsidRPr="00220952">
        <w:rPr>
          <w:rFonts w:ascii="Times New Roman" w:hAnsi="Times New Roman" w:cs="Times New Roman"/>
          <w:color w:val="000000"/>
          <w:sz w:val="28"/>
          <w:szCs w:val="28"/>
        </w:rPr>
        <w:t> [Электронный ресурс]: Учебное пособие / Под</w:t>
      </w:r>
      <w:proofErr w:type="gram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р</w:t>
      </w:r>
      <w:proofErr w:type="gramEnd"/>
      <w:r w:rsidRPr="00220952">
        <w:rPr>
          <w:rFonts w:ascii="Times New Roman" w:hAnsi="Times New Roman" w:cs="Times New Roman"/>
          <w:color w:val="000000"/>
          <w:sz w:val="28"/>
          <w:szCs w:val="28"/>
        </w:rPr>
        <w:t>ед.М.М.Буркитбаева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; К.Бекишева.-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Алматы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: Қазақ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университеті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, 2005.- 288 </w:t>
      </w:r>
      <w:proofErr w:type="gram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Pr="0022095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20952" w:rsidRPr="00220952" w:rsidRDefault="00220952" w:rsidP="00220952">
      <w:pPr>
        <w:numPr>
          <w:ilvl w:val="0"/>
          <w:numId w:val="13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20952">
        <w:rPr>
          <w:rFonts w:ascii="Times New Roman" w:hAnsi="Times New Roman" w:cs="Times New Roman"/>
          <w:bCs/>
          <w:color w:val="000000"/>
          <w:sz w:val="28"/>
          <w:szCs w:val="28"/>
        </w:rPr>
        <w:t>Богатиков</w:t>
      </w:r>
      <w:proofErr w:type="spellEnd"/>
      <w:r w:rsidRPr="00220952">
        <w:rPr>
          <w:rFonts w:ascii="Times New Roman" w:hAnsi="Times New Roman" w:cs="Times New Roman"/>
          <w:bCs/>
          <w:color w:val="000000"/>
          <w:sz w:val="28"/>
          <w:szCs w:val="28"/>
        </w:rPr>
        <w:t>, А.Н. Сборник задач, вопросов и упражнений по общей неорганической химии</w:t>
      </w:r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 [Электронный ресурс]: Учебное пособие / А.Н.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Богатиков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>.- Минск: БГУ, 2003.- 152 с.: 1, 91.</w:t>
      </w:r>
    </w:p>
    <w:p w:rsidR="00220952" w:rsidRPr="00220952" w:rsidRDefault="00220952" w:rsidP="00220952">
      <w:pPr>
        <w:pStyle w:val="a6"/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</w:p>
    <w:p w:rsidR="00220952" w:rsidRPr="00220952" w:rsidRDefault="00220952" w:rsidP="00220952">
      <w:pPr>
        <w:pStyle w:val="6"/>
        <w:tabs>
          <w:tab w:val="clear" w:pos="360"/>
          <w:tab w:val="left" w:pos="708"/>
        </w:tabs>
        <w:ind w:left="0" w:firstLine="0"/>
        <w:rPr>
          <w:szCs w:val="28"/>
        </w:rPr>
      </w:pPr>
      <w:r w:rsidRPr="00220952">
        <w:rPr>
          <w:szCs w:val="28"/>
        </w:rPr>
        <w:t>Тема 8  Водородный показатель. Гидролиз солей. Буферные растворы</w:t>
      </w:r>
    </w:p>
    <w:p w:rsidR="00220952" w:rsidRPr="00220952" w:rsidRDefault="00220952" w:rsidP="00220952">
      <w:pPr>
        <w:pStyle w:val="6"/>
        <w:tabs>
          <w:tab w:val="clear" w:pos="360"/>
          <w:tab w:val="left" w:pos="708"/>
        </w:tabs>
        <w:ind w:left="0" w:firstLine="0"/>
        <w:rPr>
          <w:b w:val="0"/>
          <w:szCs w:val="28"/>
        </w:rPr>
      </w:pPr>
      <w:r w:rsidRPr="00220952">
        <w:rPr>
          <w:szCs w:val="28"/>
        </w:rPr>
        <w:t xml:space="preserve">Цели: </w:t>
      </w:r>
      <w:r w:rsidRPr="00220952">
        <w:rPr>
          <w:b w:val="0"/>
          <w:szCs w:val="28"/>
        </w:rPr>
        <w:t>рассмотреть механизм гидролиза водных растворов солей и его влияние на реакцию среды, на основании расчетных  данных прогнозировать направленность химических процессов, связанных с поведением солей в водных растворах</w:t>
      </w:r>
    </w:p>
    <w:p w:rsidR="00220952" w:rsidRPr="00220952" w:rsidRDefault="00220952" w:rsidP="00220952">
      <w:pPr>
        <w:pStyle w:val="6"/>
        <w:tabs>
          <w:tab w:val="clear" w:pos="360"/>
          <w:tab w:val="left" w:pos="708"/>
        </w:tabs>
        <w:ind w:left="0" w:firstLine="0"/>
        <w:rPr>
          <w:szCs w:val="28"/>
        </w:rPr>
      </w:pPr>
      <w:r w:rsidRPr="00220952">
        <w:rPr>
          <w:szCs w:val="28"/>
        </w:rPr>
        <w:t>План: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1.Водородный показатель</w:t>
      </w:r>
    </w:p>
    <w:p w:rsidR="00220952" w:rsidRPr="00220952" w:rsidRDefault="00220952" w:rsidP="00220952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2.Гидролиз солей. </w:t>
      </w:r>
    </w:p>
    <w:p w:rsidR="00220952" w:rsidRPr="00220952" w:rsidRDefault="00220952" w:rsidP="00220952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3.Степень и константа гидролиза. Необратимый гидролиз. </w:t>
      </w:r>
    </w:p>
    <w:p w:rsidR="00220952" w:rsidRPr="00220952" w:rsidRDefault="00220952" w:rsidP="00220952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4.Роль гидролиза в технологических процессах.           </w:t>
      </w:r>
    </w:p>
    <w:p w:rsidR="00220952" w:rsidRPr="00220952" w:rsidRDefault="00220952" w:rsidP="00220952">
      <w:pPr>
        <w:pStyle w:val="6"/>
        <w:tabs>
          <w:tab w:val="clear" w:pos="360"/>
          <w:tab w:val="left" w:pos="708"/>
        </w:tabs>
        <w:ind w:left="0" w:firstLine="0"/>
        <w:rPr>
          <w:szCs w:val="28"/>
        </w:rPr>
      </w:pPr>
      <w:r w:rsidRPr="00220952">
        <w:rPr>
          <w:szCs w:val="28"/>
        </w:rPr>
        <w:lastRenderedPageBreak/>
        <w:t>Контрольные вопросы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Составьте ионные и молекулярные уравнения гидролиза приведенных в вашем задании солей в таблице. Укажите реакцию среды в растворе соли. Напишите выражения для константы гидролиза. Укажите направление смещения равновесия гидролиза при подкислении раствора рассматриваемой соли. </w:t>
      </w:r>
    </w:p>
    <w:p w:rsidR="00220952" w:rsidRPr="00220952" w:rsidRDefault="00220952" w:rsidP="00220952">
      <w:pPr>
        <w:spacing w:after="0" w:line="240" w:lineRule="auto"/>
        <w:ind w:left="180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Таблица </w:t>
      </w:r>
    </w:p>
    <w:p w:rsidR="00220952" w:rsidRPr="00220952" w:rsidRDefault="00220952" w:rsidP="00220952">
      <w:pPr>
        <w:spacing w:after="0" w:line="240" w:lineRule="auto"/>
        <w:ind w:left="18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51"/>
        <w:gridCol w:w="7519"/>
      </w:tblGrid>
      <w:tr w:rsidR="00220952" w:rsidRPr="00220952" w:rsidTr="005D5380">
        <w:tc>
          <w:tcPr>
            <w:tcW w:w="2051" w:type="dxa"/>
          </w:tcPr>
          <w:p w:rsidR="00220952" w:rsidRPr="00220952" w:rsidRDefault="00220952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№ задания</w:t>
            </w:r>
          </w:p>
        </w:tc>
        <w:tc>
          <w:tcPr>
            <w:tcW w:w="7519" w:type="dxa"/>
          </w:tcPr>
          <w:p w:rsidR="00220952" w:rsidRPr="00220952" w:rsidRDefault="00220952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Соли</w:t>
            </w:r>
          </w:p>
        </w:tc>
      </w:tr>
      <w:tr w:rsidR="00220952" w:rsidRPr="00220952" w:rsidTr="005D5380">
        <w:tc>
          <w:tcPr>
            <w:tcW w:w="2051" w:type="dxa"/>
          </w:tcPr>
          <w:p w:rsidR="00220952" w:rsidRPr="00220952" w:rsidRDefault="00220952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220952" w:rsidRPr="00220952" w:rsidRDefault="00220952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220952" w:rsidRPr="00220952" w:rsidRDefault="00220952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220952" w:rsidRPr="00220952" w:rsidRDefault="00220952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220952" w:rsidRPr="00220952" w:rsidRDefault="00220952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220952" w:rsidRPr="00220952" w:rsidRDefault="00220952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220952" w:rsidRPr="00220952" w:rsidRDefault="00220952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220952" w:rsidRPr="00220952" w:rsidRDefault="00220952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220952" w:rsidRPr="00220952" w:rsidRDefault="00220952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  <w:p w:rsidR="00220952" w:rsidRPr="00220952" w:rsidRDefault="00220952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519" w:type="dxa"/>
          </w:tcPr>
          <w:p w:rsidR="00220952" w:rsidRPr="00220952" w:rsidRDefault="00220952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хлорид магния, сульфит натрия</w:t>
            </w:r>
          </w:p>
          <w:p w:rsidR="00220952" w:rsidRPr="00220952" w:rsidRDefault="00220952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нитрат меди, карбонат калия</w:t>
            </w:r>
          </w:p>
          <w:p w:rsidR="00220952" w:rsidRPr="00220952" w:rsidRDefault="00220952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сульфат алюминия, силикат натрия</w:t>
            </w:r>
          </w:p>
          <w:p w:rsidR="00220952" w:rsidRPr="00220952" w:rsidRDefault="00220952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хлорид железа (</w:t>
            </w:r>
            <w:r w:rsidRPr="00220952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III</w:t>
            </w: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), сульфид натрия</w:t>
            </w:r>
          </w:p>
          <w:p w:rsidR="00220952" w:rsidRPr="00220952" w:rsidRDefault="00220952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сульфат аммония, цианид калия</w:t>
            </w:r>
          </w:p>
          <w:p w:rsidR="00220952" w:rsidRPr="00220952" w:rsidRDefault="00220952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хлорид аммония, сульфид бария</w:t>
            </w:r>
          </w:p>
          <w:p w:rsidR="00220952" w:rsidRPr="00220952" w:rsidRDefault="00220952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сульфат марганца (</w:t>
            </w:r>
            <w:r w:rsidRPr="00220952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III</w:t>
            </w: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), карбонат калия</w:t>
            </w:r>
          </w:p>
          <w:p w:rsidR="00220952" w:rsidRPr="00220952" w:rsidRDefault="00220952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нитрат алюминия, ацетат натрия</w:t>
            </w:r>
          </w:p>
          <w:p w:rsidR="00220952" w:rsidRPr="00220952" w:rsidRDefault="00220952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хлорид цинка, силикат калия</w:t>
            </w:r>
          </w:p>
          <w:p w:rsidR="00220952" w:rsidRPr="00220952" w:rsidRDefault="00220952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сульфат железа (</w:t>
            </w:r>
            <w:r w:rsidRPr="00220952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III</w:t>
            </w: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), фосфат калия</w:t>
            </w:r>
          </w:p>
        </w:tc>
      </w:tr>
    </w:tbl>
    <w:p w:rsidR="00220952" w:rsidRPr="00220952" w:rsidRDefault="00220952" w:rsidP="00220952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20952" w:rsidRPr="00220952" w:rsidRDefault="00220952" w:rsidP="00220952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>Список рекомендуемой литературы</w:t>
      </w:r>
      <w:r w:rsidRPr="002209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0952" w:rsidRPr="00220952" w:rsidRDefault="00220952" w:rsidP="00220952">
      <w:pPr>
        <w:pStyle w:val="2"/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>Основная:</w:t>
      </w:r>
    </w:p>
    <w:p w:rsidR="00220952" w:rsidRPr="00220952" w:rsidRDefault="00220952" w:rsidP="00220952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220952">
        <w:rPr>
          <w:rFonts w:ascii="Times New Roman" w:hAnsi="Times New Roman" w:cs="Times New Roman"/>
          <w:sz w:val="28"/>
          <w:szCs w:val="28"/>
        </w:rPr>
        <w:t>Лидин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 xml:space="preserve"> Р.А. Общая и неорганическая химия в вопросах – М.: Дрофа, 2005, 303 с.</w:t>
      </w:r>
    </w:p>
    <w:p w:rsidR="00220952" w:rsidRPr="00220952" w:rsidRDefault="00220952" w:rsidP="00220952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Князев Д.Д., </w:t>
      </w:r>
      <w:proofErr w:type="spellStart"/>
      <w:r w:rsidRPr="00220952">
        <w:rPr>
          <w:rFonts w:ascii="Times New Roman" w:hAnsi="Times New Roman" w:cs="Times New Roman"/>
          <w:sz w:val="28"/>
          <w:szCs w:val="28"/>
        </w:rPr>
        <w:t>Смарыгин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 xml:space="preserve"> С.Н. Неорганическая химия. – М.: Дрофа, 2004.</w:t>
      </w:r>
    </w:p>
    <w:p w:rsidR="00220952" w:rsidRPr="00220952" w:rsidRDefault="00220952" w:rsidP="00220952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Кулажанов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 К.С. Неорганическая химия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Алматы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: 2012.- 600 </w:t>
      </w:r>
      <w:proofErr w:type="gram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Pr="0022095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20952" w:rsidRPr="00220952" w:rsidRDefault="00220952" w:rsidP="00220952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Хомченко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 Г.П. Неорганическая химия СПб: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Квадро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>, 2009.- 464 с.</w:t>
      </w:r>
    </w:p>
    <w:p w:rsidR="00220952" w:rsidRPr="00220952" w:rsidRDefault="00220952" w:rsidP="00220952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Глинка Н.Л. Общая химия</w:t>
      </w:r>
      <w:proofErr w:type="gramStart"/>
      <w:r w:rsidRPr="0022095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2095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>од редакцией Ермакова А.И. – М.: Интеграл-Пресс, 2000.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 xml:space="preserve">Дополнительная: </w:t>
      </w:r>
    </w:p>
    <w:p w:rsidR="00220952" w:rsidRPr="00220952" w:rsidRDefault="00220952" w:rsidP="00220952">
      <w:pPr>
        <w:numPr>
          <w:ilvl w:val="0"/>
          <w:numId w:val="14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     Князев Д.А. Неорганическая химия М</w:t>
      </w:r>
      <w:proofErr w:type="gram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:Д</w:t>
      </w:r>
      <w:proofErr w:type="gramEnd"/>
      <w:r w:rsidRPr="00220952">
        <w:rPr>
          <w:rFonts w:ascii="Times New Roman" w:hAnsi="Times New Roman" w:cs="Times New Roman"/>
          <w:color w:val="000000"/>
          <w:sz w:val="28"/>
          <w:szCs w:val="28"/>
        </w:rPr>
        <w:t>рофа, 2005. – 592 с.</w:t>
      </w:r>
    </w:p>
    <w:p w:rsidR="00220952" w:rsidRPr="00220952" w:rsidRDefault="00220952" w:rsidP="00220952">
      <w:pPr>
        <w:numPr>
          <w:ilvl w:val="0"/>
          <w:numId w:val="14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20952">
        <w:rPr>
          <w:rFonts w:ascii="Times New Roman" w:hAnsi="Times New Roman" w:cs="Times New Roman"/>
          <w:bCs/>
          <w:color w:val="000000"/>
          <w:sz w:val="28"/>
          <w:szCs w:val="28"/>
        </w:rPr>
        <w:t>Ахатова</w:t>
      </w:r>
      <w:proofErr w:type="spellEnd"/>
      <w:r w:rsidRPr="00220952">
        <w:rPr>
          <w:rFonts w:ascii="Times New Roman" w:hAnsi="Times New Roman" w:cs="Times New Roman"/>
          <w:bCs/>
          <w:color w:val="000000"/>
          <w:sz w:val="28"/>
          <w:szCs w:val="28"/>
        </w:rPr>
        <w:t>, З.С. Общая и неорганическая химия</w:t>
      </w:r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 [Электронный ресурс]: учебное пособие / З.С.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Ахатова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.-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Алматы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КазНАУ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КазНАУ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>, 2009.- 185 с.</w:t>
      </w:r>
    </w:p>
    <w:p w:rsidR="00220952" w:rsidRPr="00220952" w:rsidRDefault="00220952" w:rsidP="00220952">
      <w:pPr>
        <w:numPr>
          <w:ilvl w:val="0"/>
          <w:numId w:val="14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20952">
        <w:rPr>
          <w:rFonts w:ascii="Times New Roman" w:hAnsi="Times New Roman" w:cs="Times New Roman"/>
          <w:bCs/>
          <w:color w:val="000000"/>
          <w:sz w:val="28"/>
          <w:szCs w:val="28"/>
        </w:rPr>
        <w:t>Практикум по неорганической химии</w:t>
      </w:r>
      <w:r w:rsidRPr="00220952">
        <w:rPr>
          <w:rFonts w:ascii="Times New Roman" w:hAnsi="Times New Roman" w:cs="Times New Roman"/>
          <w:color w:val="000000"/>
          <w:sz w:val="28"/>
          <w:szCs w:val="28"/>
        </w:rPr>
        <w:t> [Электронный ресурс]: Учебное пособие / Под</w:t>
      </w:r>
      <w:proofErr w:type="gram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р</w:t>
      </w:r>
      <w:proofErr w:type="gramEnd"/>
      <w:r w:rsidRPr="00220952">
        <w:rPr>
          <w:rFonts w:ascii="Times New Roman" w:hAnsi="Times New Roman" w:cs="Times New Roman"/>
          <w:color w:val="000000"/>
          <w:sz w:val="28"/>
          <w:szCs w:val="28"/>
        </w:rPr>
        <w:t>ед.М.М.Буркитбаева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; К.Бекишева.-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Алматы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: Қазақ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университеті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, 2005.- 288 </w:t>
      </w:r>
      <w:proofErr w:type="gram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Pr="0022095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20952" w:rsidRPr="00220952" w:rsidRDefault="00220952" w:rsidP="00220952">
      <w:pPr>
        <w:numPr>
          <w:ilvl w:val="0"/>
          <w:numId w:val="14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20952">
        <w:rPr>
          <w:rFonts w:ascii="Times New Roman" w:hAnsi="Times New Roman" w:cs="Times New Roman"/>
          <w:bCs/>
          <w:color w:val="000000"/>
          <w:sz w:val="28"/>
          <w:szCs w:val="28"/>
        </w:rPr>
        <w:t>Богатиков</w:t>
      </w:r>
      <w:proofErr w:type="spellEnd"/>
      <w:r w:rsidRPr="00220952">
        <w:rPr>
          <w:rFonts w:ascii="Times New Roman" w:hAnsi="Times New Roman" w:cs="Times New Roman"/>
          <w:bCs/>
          <w:color w:val="000000"/>
          <w:sz w:val="28"/>
          <w:szCs w:val="28"/>
        </w:rPr>
        <w:t>, А.Н. Сборник задач, вопросов и упражнений по общей неорганической химии</w:t>
      </w:r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 [Электронный ресурс]: Учебное пособие / А.Н.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Богатиков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>.- Минск: БГУ, 2003.- 152 с.: 1, 91.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0952" w:rsidRPr="00220952" w:rsidRDefault="00220952" w:rsidP="00220952">
      <w:pPr>
        <w:pStyle w:val="6"/>
        <w:tabs>
          <w:tab w:val="clear" w:pos="360"/>
          <w:tab w:val="left" w:pos="708"/>
        </w:tabs>
        <w:ind w:left="0" w:firstLine="0"/>
        <w:rPr>
          <w:bCs/>
          <w:szCs w:val="28"/>
        </w:rPr>
      </w:pPr>
      <w:r w:rsidRPr="00220952">
        <w:rPr>
          <w:bCs/>
          <w:szCs w:val="28"/>
        </w:rPr>
        <w:t>Тема  9  Окислительно-восстановительные реакции</w:t>
      </w:r>
    </w:p>
    <w:p w:rsidR="00220952" w:rsidRPr="00220952" w:rsidRDefault="00220952" w:rsidP="0022095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spacing w:after="0" w:line="240" w:lineRule="auto"/>
        <w:rPr>
          <w:rFonts w:ascii="Times New Roman" w:hAnsi="Times New Roman" w:cs="Times New Roman"/>
          <w:spacing w:val="-3"/>
          <w:sz w:val="28"/>
          <w:szCs w:val="28"/>
        </w:rPr>
      </w:pPr>
      <w:r w:rsidRPr="00220952">
        <w:rPr>
          <w:rFonts w:ascii="Times New Roman" w:hAnsi="Times New Roman" w:cs="Times New Roman"/>
          <w:b/>
          <w:spacing w:val="-3"/>
          <w:sz w:val="28"/>
          <w:szCs w:val="28"/>
        </w:rPr>
        <w:t>Цели:</w:t>
      </w:r>
      <w:r w:rsidRPr="00220952">
        <w:rPr>
          <w:rFonts w:ascii="Times New Roman" w:hAnsi="Times New Roman" w:cs="Times New Roman"/>
          <w:spacing w:val="-3"/>
          <w:sz w:val="28"/>
          <w:szCs w:val="28"/>
        </w:rPr>
        <w:t xml:space="preserve"> углубить представления студентов о роли ОВР в процессах, на которых основаны  промышленные способы получения металлов из руд, процессы горения, дыхания, фотосинтеза, электрохимические и многие, многие другие. </w:t>
      </w:r>
    </w:p>
    <w:p w:rsidR="00220952" w:rsidRPr="00220952" w:rsidRDefault="00220952" w:rsidP="0022095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spacing w:after="0" w:line="240" w:lineRule="auto"/>
        <w:rPr>
          <w:rFonts w:ascii="Times New Roman" w:hAnsi="Times New Roman" w:cs="Times New Roman"/>
          <w:spacing w:val="-3"/>
          <w:sz w:val="28"/>
          <w:szCs w:val="28"/>
        </w:rPr>
      </w:pPr>
      <w:r w:rsidRPr="00220952">
        <w:rPr>
          <w:rFonts w:ascii="Times New Roman" w:hAnsi="Times New Roman" w:cs="Times New Roman"/>
          <w:spacing w:val="-3"/>
          <w:sz w:val="28"/>
          <w:szCs w:val="28"/>
        </w:rPr>
        <w:t xml:space="preserve">Обратить внимание студентов на несколько способов подбора коэффициентов в уравнениях ОВР. </w:t>
      </w:r>
    </w:p>
    <w:p w:rsidR="00220952" w:rsidRPr="00220952" w:rsidRDefault="00220952" w:rsidP="0022095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pacing w:val="-3"/>
          <w:sz w:val="28"/>
          <w:szCs w:val="28"/>
        </w:rPr>
        <w:lastRenderedPageBreak/>
        <w:t>План:</w:t>
      </w:r>
      <w:r w:rsidRPr="0022095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20952" w:rsidRPr="00220952" w:rsidRDefault="00220952" w:rsidP="0022095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pacing w:val="-3"/>
          <w:sz w:val="28"/>
          <w:szCs w:val="28"/>
        </w:rPr>
        <w:t>1. Окислительно-восстановительные реакции (</w:t>
      </w:r>
      <w:r w:rsidRPr="00220952">
        <w:rPr>
          <w:rFonts w:ascii="Times New Roman" w:hAnsi="Times New Roman" w:cs="Times New Roman"/>
          <w:sz w:val="28"/>
          <w:szCs w:val="28"/>
        </w:rPr>
        <w:t xml:space="preserve">ОВР): степень окисления, типичные окислители и восстановители. </w:t>
      </w:r>
    </w:p>
    <w:p w:rsidR="00220952" w:rsidRPr="00220952" w:rsidRDefault="00220952" w:rsidP="0022095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2. Методика составления  уравнений реакций. Метод электронного баланса и ионно-электронный метод. </w:t>
      </w:r>
      <w:r w:rsidRPr="00220952">
        <w:rPr>
          <w:rFonts w:ascii="Times New Roman" w:hAnsi="Times New Roman" w:cs="Times New Roman"/>
          <w:spacing w:val="-3"/>
          <w:sz w:val="28"/>
          <w:szCs w:val="28"/>
        </w:rPr>
        <w:tab/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1. Укажите окислитель в реакции: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220952">
        <w:rPr>
          <w:rFonts w:ascii="Times New Roman" w:hAnsi="Times New Roman" w:cs="Times New Roman"/>
          <w:sz w:val="28"/>
          <w:szCs w:val="28"/>
        </w:rPr>
        <w:t xml:space="preserve"> +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220952">
        <w:rPr>
          <w:rFonts w:ascii="Times New Roman" w:hAnsi="Times New Roman" w:cs="Times New Roman"/>
          <w:sz w:val="28"/>
          <w:szCs w:val="28"/>
        </w:rPr>
        <w:t xml:space="preserve"> ––&gt;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20952">
        <w:rPr>
          <w:rFonts w:ascii="Times New Roman" w:hAnsi="Times New Roman" w:cs="Times New Roman"/>
          <w:sz w:val="28"/>
          <w:szCs w:val="28"/>
        </w:rPr>
        <w:t xml:space="preserve"> +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20952">
        <w:rPr>
          <w:rFonts w:ascii="Times New Roman" w:hAnsi="Times New Roman" w:cs="Times New Roman"/>
          <w:sz w:val="28"/>
          <w:szCs w:val="28"/>
        </w:rPr>
        <w:t xml:space="preserve"> +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2.  Какие свойства проявляет сера со степенью окисления –2?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3.  Какая реакция не является ОВР?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220952">
        <w:rPr>
          <w:rFonts w:ascii="Times New Roman" w:hAnsi="Times New Roman" w:cs="Times New Roman"/>
          <w:sz w:val="28"/>
          <w:szCs w:val="28"/>
          <w:lang w:val="en-US"/>
        </w:rPr>
        <w:t>A) 2HCl + 2Na = 2NaCl + H</w:t>
      </w:r>
      <w:r w:rsidRPr="0022095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220952">
        <w:rPr>
          <w:rFonts w:ascii="Times New Roman" w:hAnsi="Times New Roman" w:cs="Times New Roman"/>
          <w:sz w:val="28"/>
          <w:szCs w:val="28"/>
          <w:lang w:val="en-US"/>
        </w:rPr>
        <w:t>B) H</w:t>
      </w:r>
      <w:r w:rsidRPr="0022095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22095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 xml:space="preserve"> + </w:t>
      </w:r>
      <w:proofErr w:type="gramStart"/>
      <w:r w:rsidRPr="00220952">
        <w:rPr>
          <w:rFonts w:ascii="Times New Roman" w:hAnsi="Times New Roman" w:cs="Times New Roman"/>
          <w:sz w:val="28"/>
          <w:szCs w:val="28"/>
          <w:lang w:val="en-US"/>
        </w:rPr>
        <w:t>Ca(</w:t>
      </w:r>
      <w:proofErr w:type="gramEnd"/>
      <w:r w:rsidRPr="00220952">
        <w:rPr>
          <w:rFonts w:ascii="Times New Roman" w:hAnsi="Times New Roman" w:cs="Times New Roman"/>
          <w:sz w:val="28"/>
          <w:szCs w:val="28"/>
          <w:lang w:val="en-US"/>
        </w:rPr>
        <w:t>OH)</w:t>
      </w:r>
      <w:r w:rsidRPr="0022095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 xml:space="preserve"> = CaSO</w:t>
      </w:r>
      <w:r w:rsidRPr="0022095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 xml:space="preserve"> + 2H</w:t>
      </w:r>
      <w:r w:rsidRPr="0022095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220952">
        <w:rPr>
          <w:rFonts w:ascii="Times New Roman" w:hAnsi="Times New Roman" w:cs="Times New Roman"/>
          <w:sz w:val="28"/>
          <w:szCs w:val="28"/>
          <w:lang w:val="en-US"/>
        </w:rPr>
        <w:t>C) HNO</w:t>
      </w:r>
      <w:r w:rsidRPr="0022095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 xml:space="preserve"> + S = NO + H</w:t>
      </w:r>
      <w:r w:rsidRPr="0022095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22095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220952">
        <w:rPr>
          <w:rFonts w:ascii="Times New Roman" w:hAnsi="Times New Roman" w:cs="Times New Roman"/>
          <w:sz w:val="28"/>
          <w:szCs w:val="28"/>
          <w:lang w:val="en-US"/>
        </w:rPr>
        <w:t>D) S + HNO</w:t>
      </w:r>
      <w:r w:rsidRPr="0022095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 xml:space="preserve"> ––&gt; H</w:t>
      </w:r>
      <w:r w:rsidRPr="0022095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22095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 xml:space="preserve"> + NO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220952">
        <w:rPr>
          <w:rFonts w:ascii="Times New Roman" w:hAnsi="Times New Roman" w:cs="Times New Roman"/>
          <w:sz w:val="28"/>
          <w:szCs w:val="28"/>
          <w:lang w:val="en-US"/>
        </w:rPr>
        <w:t xml:space="preserve">E) </w:t>
      </w:r>
      <w:proofErr w:type="spellStart"/>
      <w:r w:rsidRPr="00220952">
        <w:rPr>
          <w:rFonts w:ascii="Times New Roman" w:hAnsi="Times New Roman" w:cs="Times New Roman"/>
          <w:sz w:val="28"/>
          <w:szCs w:val="28"/>
          <w:lang w:val="en-US"/>
        </w:rPr>
        <w:t>CuS</w:t>
      </w:r>
      <w:proofErr w:type="spellEnd"/>
      <w:r w:rsidRPr="00220952">
        <w:rPr>
          <w:rFonts w:ascii="Times New Roman" w:hAnsi="Times New Roman" w:cs="Times New Roman"/>
          <w:sz w:val="28"/>
          <w:szCs w:val="28"/>
          <w:lang w:val="en-US"/>
        </w:rPr>
        <w:t xml:space="preserve"> + HNO</w:t>
      </w:r>
      <w:r w:rsidRPr="0022095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 xml:space="preserve"> = CuSO</w:t>
      </w:r>
      <w:r w:rsidRPr="0022095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 xml:space="preserve"> + NO</w:t>
      </w:r>
      <w:r w:rsidRPr="0022095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 xml:space="preserve"> + H</w:t>
      </w:r>
      <w:r w:rsidRPr="0022095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4. Рассчитайте массу эквивалента окислителя в реакции: 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20952">
        <w:rPr>
          <w:rFonts w:ascii="Times New Roman" w:hAnsi="Times New Roman" w:cs="Times New Roman"/>
          <w:sz w:val="28"/>
          <w:szCs w:val="28"/>
          <w:lang w:val="en-US"/>
        </w:rPr>
        <w:t>CuS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 xml:space="preserve"> +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HNO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220952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220952">
        <w:rPr>
          <w:rFonts w:ascii="Times New Roman" w:hAnsi="Times New Roman" w:cs="Times New Roman"/>
          <w:sz w:val="28"/>
          <w:szCs w:val="28"/>
          <w:lang w:val="en-US"/>
        </w:rPr>
        <w:t>CuSO</w:t>
      </w:r>
      <w:proofErr w:type="spellEnd"/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220952">
        <w:rPr>
          <w:rFonts w:ascii="Times New Roman" w:hAnsi="Times New Roman" w:cs="Times New Roman"/>
          <w:sz w:val="28"/>
          <w:szCs w:val="28"/>
        </w:rPr>
        <w:t xml:space="preserve"> +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20952">
        <w:rPr>
          <w:rFonts w:ascii="Times New Roman" w:hAnsi="Times New Roman" w:cs="Times New Roman"/>
          <w:sz w:val="28"/>
          <w:szCs w:val="28"/>
        </w:rPr>
        <w:t xml:space="preserve"> +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220952" w:rsidRPr="00220952" w:rsidRDefault="00220952" w:rsidP="00220952">
      <w:pPr>
        <w:spacing w:after="0" w:line="240" w:lineRule="auto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5. </w:t>
      </w:r>
      <w:r w:rsidRPr="00220952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Напишите уравнение  реакции, протекающей на аноде гальванического элемента, схема которого представлена: (-) </w:t>
      </w:r>
      <w:r w:rsidRPr="00220952">
        <w:rPr>
          <w:rFonts w:ascii="Times New Roman" w:eastAsia="Batang" w:hAnsi="Times New Roman" w:cs="Times New Roman"/>
          <w:i/>
          <w:sz w:val="28"/>
          <w:szCs w:val="28"/>
          <w:lang w:val="en-US" w:eastAsia="ko-KR"/>
        </w:rPr>
        <w:t>Mg</w:t>
      </w:r>
      <w:r w:rsidRPr="00220952">
        <w:rPr>
          <w:rFonts w:ascii="Times New Roman" w:eastAsia="Batang" w:hAnsi="Times New Roman" w:cs="Times New Roman"/>
          <w:i/>
          <w:sz w:val="28"/>
          <w:szCs w:val="28"/>
          <w:lang w:eastAsia="ko-KR"/>
        </w:rPr>
        <w:t xml:space="preserve"> </w:t>
      </w:r>
      <w:r w:rsidRPr="00220952">
        <w:rPr>
          <w:rFonts w:ascii="Times New Roman" w:hAnsi="Times New Roman" w:cs="Times New Roman"/>
          <w:sz w:val="28"/>
          <w:szCs w:val="28"/>
        </w:rPr>
        <w:t>|</w:t>
      </w:r>
      <w:r w:rsidRPr="00220952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</w:t>
      </w:r>
      <w:r w:rsidRPr="00220952">
        <w:rPr>
          <w:rFonts w:ascii="Times New Roman" w:eastAsia="Batang" w:hAnsi="Times New Roman" w:cs="Times New Roman"/>
          <w:i/>
          <w:sz w:val="28"/>
          <w:szCs w:val="28"/>
          <w:lang w:val="en-US" w:eastAsia="ko-KR"/>
        </w:rPr>
        <w:t>Mg</w:t>
      </w:r>
      <w:r w:rsidRPr="00220952">
        <w:rPr>
          <w:rFonts w:ascii="Times New Roman" w:eastAsia="Batang" w:hAnsi="Times New Roman" w:cs="Times New Roman"/>
          <w:i/>
          <w:sz w:val="28"/>
          <w:szCs w:val="28"/>
          <w:vertAlign w:val="superscript"/>
          <w:lang w:eastAsia="ko-KR"/>
        </w:rPr>
        <w:t>2</w:t>
      </w:r>
      <w:r w:rsidRPr="00220952">
        <w:rPr>
          <w:rFonts w:ascii="Times New Roman" w:eastAsia="Batang" w:hAnsi="Times New Roman" w:cs="Times New Roman"/>
          <w:sz w:val="28"/>
          <w:szCs w:val="28"/>
          <w:vertAlign w:val="superscript"/>
          <w:lang w:eastAsia="ko-KR"/>
        </w:rPr>
        <w:t>+</w:t>
      </w:r>
      <w:r w:rsidRPr="00220952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</w:t>
      </w:r>
      <w:proofErr w:type="gramStart"/>
      <w:r w:rsidRPr="00220952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220952">
        <w:rPr>
          <w:rFonts w:ascii="Times New Roman" w:hAnsi="Times New Roman" w:cs="Times New Roman"/>
          <w:sz w:val="28"/>
          <w:szCs w:val="28"/>
        </w:rPr>
        <w:t xml:space="preserve">  </w:t>
      </w:r>
      <w:r w:rsidRPr="00220952">
        <w:rPr>
          <w:rFonts w:ascii="Times New Roman" w:eastAsia="Batang" w:hAnsi="Times New Roman" w:cs="Times New Roman"/>
          <w:i/>
          <w:sz w:val="28"/>
          <w:szCs w:val="28"/>
          <w:lang w:val="en-US" w:eastAsia="ko-KR"/>
        </w:rPr>
        <w:t>Zn</w:t>
      </w:r>
      <w:r w:rsidRPr="00220952">
        <w:rPr>
          <w:rFonts w:ascii="Times New Roman" w:eastAsia="Batang" w:hAnsi="Times New Roman" w:cs="Times New Roman"/>
          <w:i/>
          <w:sz w:val="28"/>
          <w:szCs w:val="28"/>
          <w:vertAlign w:val="superscript"/>
          <w:lang w:eastAsia="ko-KR"/>
        </w:rPr>
        <w:t>2</w:t>
      </w:r>
      <w:proofErr w:type="gramEnd"/>
      <w:r w:rsidRPr="00220952">
        <w:rPr>
          <w:rFonts w:ascii="Times New Roman" w:eastAsia="Batang" w:hAnsi="Times New Roman" w:cs="Times New Roman"/>
          <w:i/>
          <w:sz w:val="28"/>
          <w:szCs w:val="28"/>
          <w:vertAlign w:val="superscript"/>
          <w:lang w:eastAsia="ko-KR"/>
        </w:rPr>
        <w:t>+</w:t>
      </w:r>
      <w:r w:rsidRPr="00220952">
        <w:rPr>
          <w:rFonts w:ascii="Times New Roman" w:eastAsia="Batang" w:hAnsi="Times New Roman" w:cs="Times New Roman"/>
          <w:sz w:val="28"/>
          <w:szCs w:val="28"/>
          <w:lang w:val="en-US" w:eastAsia="ko-KR"/>
        </w:rPr>
        <w:t>I</w:t>
      </w:r>
      <w:r w:rsidRPr="00220952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 </w:t>
      </w:r>
      <w:r w:rsidRPr="00220952">
        <w:rPr>
          <w:rFonts w:ascii="Times New Roman" w:eastAsia="Batang" w:hAnsi="Times New Roman" w:cs="Times New Roman"/>
          <w:i/>
          <w:sz w:val="28"/>
          <w:szCs w:val="28"/>
          <w:lang w:val="en-US" w:eastAsia="ko-KR"/>
        </w:rPr>
        <w:t>Zn</w:t>
      </w:r>
      <w:r w:rsidRPr="00220952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(+)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6. Какие металлы будут растворяться при работе  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(–)</w:t>
      </w:r>
      <w:proofErr w:type="spellStart"/>
      <w:r w:rsidRPr="00220952">
        <w:rPr>
          <w:rFonts w:ascii="Times New Roman" w:hAnsi="Times New Roman" w:cs="Times New Roman"/>
          <w:sz w:val="28"/>
          <w:szCs w:val="28"/>
        </w:rPr>
        <w:t>Mg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 xml:space="preserve"> | </w:t>
      </w:r>
      <w:proofErr w:type="spellStart"/>
      <w:r w:rsidRPr="00220952">
        <w:rPr>
          <w:rFonts w:ascii="Times New Roman" w:hAnsi="Times New Roman" w:cs="Times New Roman"/>
          <w:sz w:val="28"/>
          <w:szCs w:val="28"/>
        </w:rPr>
        <w:t>Mg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 xml:space="preserve"> 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2+</w:t>
      </w:r>
      <w:r w:rsidRPr="00220952">
        <w:rPr>
          <w:rFonts w:ascii="Times New Roman" w:hAnsi="Times New Roman" w:cs="Times New Roman"/>
          <w:sz w:val="28"/>
          <w:szCs w:val="28"/>
        </w:rPr>
        <w:t xml:space="preserve"> ||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Cu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2+</w:t>
      </w:r>
      <w:r w:rsidRPr="00220952">
        <w:rPr>
          <w:rFonts w:ascii="Times New Roman" w:hAnsi="Times New Roman" w:cs="Times New Roman"/>
          <w:sz w:val="28"/>
          <w:szCs w:val="28"/>
        </w:rPr>
        <w:t xml:space="preserve"> ‌ 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Cu</w:t>
      </w:r>
      <w:r w:rsidRPr="00220952">
        <w:rPr>
          <w:rFonts w:ascii="Times New Roman" w:hAnsi="Times New Roman" w:cs="Times New Roman"/>
          <w:sz w:val="28"/>
          <w:szCs w:val="28"/>
        </w:rPr>
        <w:t xml:space="preserve"> (+)    и   (+)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Ag</w:t>
      </w:r>
      <w:r w:rsidRPr="00220952">
        <w:rPr>
          <w:rFonts w:ascii="Times New Roman" w:hAnsi="Times New Roman" w:cs="Times New Roman"/>
          <w:sz w:val="28"/>
          <w:szCs w:val="28"/>
        </w:rPr>
        <w:t xml:space="preserve"> |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Ag</w:t>
      </w:r>
      <w:r w:rsidRPr="00220952">
        <w:rPr>
          <w:rFonts w:ascii="Times New Roman" w:hAnsi="Times New Roman" w:cs="Times New Roman"/>
          <w:sz w:val="28"/>
          <w:szCs w:val="28"/>
        </w:rPr>
        <w:t xml:space="preserve"> 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Pr="00220952">
        <w:rPr>
          <w:rFonts w:ascii="Times New Roman" w:hAnsi="Times New Roman" w:cs="Times New Roman"/>
          <w:sz w:val="28"/>
          <w:szCs w:val="28"/>
        </w:rPr>
        <w:t xml:space="preserve">  || </w:t>
      </w:r>
      <w:proofErr w:type="spellStart"/>
      <w:r w:rsidRPr="00220952">
        <w:rPr>
          <w:rFonts w:ascii="Times New Roman" w:hAnsi="Times New Roman" w:cs="Times New Roman"/>
          <w:sz w:val="28"/>
          <w:szCs w:val="28"/>
          <w:lang w:val="en-US"/>
        </w:rPr>
        <w:t>Pb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 xml:space="preserve"> 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2+</w:t>
      </w:r>
      <w:r w:rsidRPr="00220952">
        <w:rPr>
          <w:rFonts w:ascii="Times New Roman" w:hAnsi="Times New Roman" w:cs="Times New Roman"/>
          <w:sz w:val="28"/>
          <w:szCs w:val="28"/>
        </w:rPr>
        <w:t xml:space="preserve"> |</w:t>
      </w:r>
      <w:proofErr w:type="spellStart"/>
      <w:r w:rsidRPr="00220952">
        <w:rPr>
          <w:rFonts w:ascii="Times New Roman" w:hAnsi="Times New Roman" w:cs="Times New Roman"/>
          <w:sz w:val="28"/>
          <w:szCs w:val="28"/>
          <w:lang w:val="en-US"/>
        </w:rPr>
        <w:t>Pb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 xml:space="preserve">(–) 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гальванических элементов?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6. В каком направлении будут перемещаться электроны во внешней цепи гальванического элемента (–)</w:t>
      </w:r>
      <w:proofErr w:type="spellStart"/>
      <w:r w:rsidRPr="00220952">
        <w:rPr>
          <w:rFonts w:ascii="Times New Roman" w:hAnsi="Times New Roman" w:cs="Times New Roman"/>
          <w:sz w:val="28"/>
          <w:szCs w:val="28"/>
        </w:rPr>
        <w:t>Cu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 xml:space="preserve"> | </w:t>
      </w:r>
      <w:proofErr w:type="spellStart"/>
      <w:r w:rsidRPr="00220952">
        <w:rPr>
          <w:rFonts w:ascii="Times New Roman" w:hAnsi="Times New Roman" w:cs="Times New Roman"/>
          <w:sz w:val="28"/>
          <w:szCs w:val="28"/>
        </w:rPr>
        <w:t>Cu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 xml:space="preserve"> 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2+</w:t>
      </w:r>
      <w:r w:rsidRPr="00220952">
        <w:rPr>
          <w:rFonts w:ascii="Times New Roman" w:hAnsi="Times New Roman" w:cs="Times New Roman"/>
          <w:sz w:val="28"/>
          <w:szCs w:val="28"/>
        </w:rPr>
        <w:t xml:space="preserve">||Ag 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Pr="00220952">
        <w:rPr>
          <w:rFonts w:ascii="Times New Roman" w:hAnsi="Times New Roman" w:cs="Times New Roman"/>
          <w:sz w:val="28"/>
          <w:szCs w:val="28"/>
        </w:rPr>
        <w:t xml:space="preserve"> | </w:t>
      </w:r>
      <w:proofErr w:type="spellStart"/>
      <w:r w:rsidRPr="00220952">
        <w:rPr>
          <w:rFonts w:ascii="Times New Roman" w:hAnsi="Times New Roman" w:cs="Times New Roman"/>
          <w:sz w:val="28"/>
          <w:szCs w:val="28"/>
        </w:rPr>
        <w:t>Ag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>(+)?</w:t>
      </w:r>
    </w:p>
    <w:p w:rsidR="00220952" w:rsidRPr="00220952" w:rsidRDefault="00220952" w:rsidP="00220952">
      <w:pPr>
        <w:spacing w:after="0" w:line="240" w:lineRule="auto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7.  Определить ЭДС </w:t>
      </w:r>
      <w:proofErr w:type="spellStart"/>
      <w:proofErr w:type="gramStart"/>
      <w:r w:rsidRPr="00220952">
        <w:rPr>
          <w:rFonts w:ascii="Times New Roman" w:hAnsi="Times New Roman" w:cs="Times New Roman"/>
          <w:sz w:val="28"/>
          <w:szCs w:val="28"/>
        </w:rPr>
        <w:t>железо-медного</w:t>
      </w:r>
      <w:proofErr w:type="spellEnd"/>
      <w:proofErr w:type="gramEnd"/>
      <w:r w:rsidRPr="00220952">
        <w:rPr>
          <w:rFonts w:ascii="Times New Roman" w:hAnsi="Times New Roman" w:cs="Times New Roman"/>
          <w:sz w:val="28"/>
          <w:szCs w:val="28"/>
        </w:rPr>
        <w:t xml:space="preserve"> гальванического элемента при стандартных условиях (С </w:t>
      </w:r>
      <w:r w:rsidRPr="0022095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Fe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2+</w:t>
      </w:r>
      <w:r w:rsidRPr="00220952">
        <w:rPr>
          <w:rFonts w:ascii="Times New Roman" w:hAnsi="Times New Roman" w:cs="Times New Roman"/>
          <w:sz w:val="28"/>
          <w:szCs w:val="28"/>
        </w:rPr>
        <w:t xml:space="preserve"> =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220952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</w:t>
      </w:r>
      <w:r w:rsidRPr="00220952">
        <w:rPr>
          <w:rFonts w:ascii="Times New Roman" w:eastAsia="Batang" w:hAnsi="Times New Roman" w:cs="Times New Roman"/>
          <w:sz w:val="28"/>
          <w:szCs w:val="28"/>
          <w:vertAlign w:val="subscript"/>
          <w:lang w:val="en-US" w:eastAsia="ko-KR"/>
        </w:rPr>
        <w:t>Cu</w:t>
      </w:r>
      <w:r w:rsidRPr="00220952">
        <w:rPr>
          <w:rFonts w:ascii="Times New Roman" w:eastAsia="Batang" w:hAnsi="Times New Roman" w:cs="Times New Roman"/>
          <w:sz w:val="28"/>
          <w:szCs w:val="28"/>
          <w:vertAlign w:val="superscript"/>
          <w:lang w:eastAsia="ko-KR"/>
        </w:rPr>
        <w:t xml:space="preserve">2+ </w:t>
      </w:r>
      <w:r w:rsidRPr="00220952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 = 1моль-ион/ л). Стандартные электродные потенциалы железа  = – 0,44</w:t>
      </w:r>
      <w:proofErr w:type="gramStart"/>
      <w:r w:rsidRPr="00220952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В</w:t>
      </w:r>
      <w:proofErr w:type="gramEnd"/>
      <w:r w:rsidRPr="00220952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, меди = + 0,34 В. 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8. </w:t>
      </w:r>
      <w:proofErr w:type="gramStart"/>
      <w:r w:rsidRPr="00220952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220952">
        <w:rPr>
          <w:rFonts w:ascii="Times New Roman" w:hAnsi="Times New Roman" w:cs="Times New Roman"/>
          <w:sz w:val="28"/>
          <w:szCs w:val="28"/>
        </w:rPr>
        <w:t xml:space="preserve"> какой последовательности выделяются на катоде металлы при электролизе раствора, содержащего ионы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Ni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2+</w:t>
      </w:r>
      <w:r w:rsidRPr="00220952">
        <w:rPr>
          <w:rFonts w:ascii="Times New Roman" w:hAnsi="Times New Roman" w:cs="Times New Roman"/>
          <w:sz w:val="28"/>
          <w:szCs w:val="28"/>
        </w:rPr>
        <w:t xml:space="preserve">,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Cu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2+</w:t>
      </w:r>
      <w:r w:rsidRPr="00220952">
        <w:rPr>
          <w:rFonts w:ascii="Times New Roman" w:hAnsi="Times New Roman" w:cs="Times New Roman"/>
          <w:sz w:val="28"/>
          <w:szCs w:val="28"/>
        </w:rPr>
        <w:t xml:space="preserve">,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3+</w:t>
      </w:r>
      <w:r w:rsidRPr="00220952">
        <w:rPr>
          <w:rFonts w:ascii="Times New Roman" w:hAnsi="Times New Roman" w:cs="Times New Roman"/>
          <w:sz w:val="28"/>
          <w:szCs w:val="28"/>
        </w:rPr>
        <w:t>?</w:t>
      </w:r>
      <w:proofErr w:type="gramEnd"/>
    </w:p>
    <w:p w:rsidR="00220952" w:rsidRPr="00220952" w:rsidRDefault="00220952" w:rsidP="00220952">
      <w:pPr>
        <w:pStyle w:val="3"/>
        <w:jc w:val="left"/>
      </w:pPr>
      <w:r w:rsidRPr="00220952">
        <w:t>9. Какой потенциал называется стандартным электродным?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10. Какая формула применяется для расчета электродного потенциала? </w:t>
      </w:r>
    </w:p>
    <w:p w:rsidR="00220952" w:rsidRPr="00220952" w:rsidRDefault="00220952" w:rsidP="00220952">
      <w:pPr>
        <w:pStyle w:val="3"/>
        <w:jc w:val="left"/>
      </w:pPr>
      <w:r w:rsidRPr="00220952">
        <w:t xml:space="preserve">11. </w:t>
      </w:r>
      <w:r w:rsidRPr="00220952">
        <w:rPr>
          <w:snapToGrid w:val="0"/>
          <w:color w:val="000000"/>
        </w:rPr>
        <w:t>От чего зависит ЭДС гальванического элемента?</w:t>
      </w:r>
    </w:p>
    <w:p w:rsidR="00220952" w:rsidRPr="00220952" w:rsidRDefault="00220952" w:rsidP="00220952">
      <w:pPr>
        <w:pStyle w:val="3"/>
        <w:jc w:val="left"/>
      </w:pPr>
      <w:r w:rsidRPr="00220952">
        <w:t>12. Какой процесс называется коррозией металла?</w:t>
      </w:r>
    </w:p>
    <w:p w:rsidR="00220952" w:rsidRPr="00220952" w:rsidRDefault="00220952" w:rsidP="00220952">
      <w:pPr>
        <w:pStyle w:val="3"/>
        <w:jc w:val="left"/>
      </w:pPr>
      <w:r w:rsidRPr="00220952">
        <w:t>13. Что такое ингибиторы коррозии металлов?</w:t>
      </w:r>
    </w:p>
    <w:p w:rsidR="00220952" w:rsidRPr="00220952" w:rsidRDefault="00220952" w:rsidP="00220952">
      <w:pPr>
        <w:pStyle w:val="3"/>
        <w:jc w:val="left"/>
      </w:pPr>
      <w:r w:rsidRPr="00220952">
        <w:t>14. Какие способы защиты металлов от электрохимической коррозии Вам известны?</w:t>
      </w:r>
    </w:p>
    <w:p w:rsidR="00220952" w:rsidRPr="00220952" w:rsidRDefault="00220952" w:rsidP="00220952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>Список рекомендуемой литературы</w:t>
      </w:r>
      <w:r w:rsidRPr="002209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0952" w:rsidRPr="00220952" w:rsidRDefault="00220952" w:rsidP="00220952">
      <w:pPr>
        <w:pStyle w:val="2"/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>Основная:</w:t>
      </w:r>
    </w:p>
    <w:p w:rsidR="00220952" w:rsidRPr="00220952" w:rsidRDefault="00220952" w:rsidP="00220952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220952">
        <w:rPr>
          <w:rFonts w:ascii="Times New Roman" w:hAnsi="Times New Roman" w:cs="Times New Roman"/>
          <w:sz w:val="28"/>
          <w:szCs w:val="28"/>
        </w:rPr>
        <w:t>Лидин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 xml:space="preserve"> Р.А. Общая и неорганическая химия в вопросах – М.: Дрофа, 2005, 303 с.</w:t>
      </w:r>
    </w:p>
    <w:p w:rsidR="00220952" w:rsidRPr="00220952" w:rsidRDefault="00220952" w:rsidP="00220952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Князев Д.Д., </w:t>
      </w:r>
      <w:proofErr w:type="spellStart"/>
      <w:r w:rsidRPr="00220952">
        <w:rPr>
          <w:rFonts w:ascii="Times New Roman" w:hAnsi="Times New Roman" w:cs="Times New Roman"/>
          <w:sz w:val="28"/>
          <w:szCs w:val="28"/>
        </w:rPr>
        <w:t>Смарыгин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 xml:space="preserve"> С.Н. Неорганическая химия. – М.: Дрофа, 2004.</w:t>
      </w:r>
    </w:p>
    <w:p w:rsidR="00220952" w:rsidRPr="00220952" w:rsidRDefault="00220952" w:rsidP="00220952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Кулажанов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 К.С. Неорганическая химия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Алматы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: 2012.- 600 </w:t>
      </w:r>
      <w:proofErr w:type="gram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Pr="0022095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20952" w:rsidRPr="00220952" w:rsidRDefault="00220952" w:rsidP="00220952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Хомченко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 Г.П. Неорганическая химия СПб: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Квадро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>, 2009.- 464 с.</w:t>
      </w:r>
    </w:p>
    <w:p w:rsidR="00220952" w:rsidRPr="00220952" w:rsidRDefault="00220952" w:rsidP="00220952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Глинка Н.Л. Общая химия</w:t>
      </w:r>
      <w:proofErr w:type="gramStart"/>
      <w:r w:rsidRPr="0022095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2095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>од редакцией Ермакова А.И. – М.: Интеграл-Пресс, 2000.</w:t>
      </w:r>
    </w:p>
    <w:p w:rsidR="00220952" w:rsidRDefault="00220952" w:rsidP="002209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Дополнительная: </w:t>
      </w:r>
    </w:p>
    <w:p w:rsidR="00220952" w:rsidRPr="00220952" w:rsidRDefault="00220952" w:rsidP="00220952">
      <w:pPr>
        <w:numPr>
          <w:ilvl w:val="0"/>
          <w:numId w:val="15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     Князев Д.А. Неорганическая химия М</w:t>
      </w:r>
      <w:proofErr w:type="gram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:Д</w:t>
      </w:r>
      <w:proofErr w:type="gramEnd"/>
      <w:r w:rsidRPr="00220952">
        <w:rPr>
          <w:rFonts w:ascii="Times New Roman" w:hAnsi="Times New Roman" w:cs="Times New Roman"/>
          <w:color w:val="000000"/>
          <w:sz w:val="28"/>
          <w:szCs w:val="28"/>
        </w:rPr>
        <w:t>рофа, 2005. – 592 с.</w:t>
      </w:r>
    </w:p>
    <w:p w:rsidR="00220952" w:rsidRPr="00220952" w:rsidRDefault="00220952" w:rsidP="00220952">
      <w:pPr>
        <w:numPr>
          <w:ilvl w:val="0"/>
          <w:numId w:val="15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20952">
        <w:rPr>
          <w:rFonts w:ascii="Times New Roman" w:hAnsi="Times New Roman" w:cs="Times New Roman"/>
          <w:bCs/>
          <w:color w:val="000000"/>
          <w:sz w:val="28"/>
          <w:szCs w:val="28"/>
        </w:rPr>
        <w:t>Ахатова</w:t>
      </w:r>
      <w:proofErr w:type="spellEnd"/>
      <w:r w:rsidRPr="00220952">
        <w:rPr>
          <w:rFonts w:ascii="Times New Roman" w:hAnsi="Times New Roman" w:cs="Times New Roman"/>
          <w:bCs/>
          <w:color w:val="000000"/>
          <w:sz w:val="28"/>
          <w:szCs w:val="28"/>
        </w:rPr>
        <w:t>, З.С. Общая и неорганическая химия</w:t>
      </w:r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 [Электронный ресурс]: учебное пособие / З.С.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Ахатова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.-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Алматы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КазНАУ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КазНАУ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>, 2009.- 185 с.</w:t>
      </w:r>
    </w:p>
    <w:p w:rsidR="00220952" w:rsidRPr="00220952" w:rsidRDefault="00220952" w:rsidP="00220952">
      <w:pPr>
        <w:numPr>
          <w:ilvl w:val="0"/>
          <w:numId w:val="15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20952">
        <w:rPr>
          <w:rFonts w:ascii="Times New Roman" w:hAnsi="Times New Roman" w:cs="Times New Roman"/>
          <w:bCs/>
          <w:color w:val="000000"/>
          <w:sz w:val="28"/>
          <w:szCs w:val="28"/>
        </w:rPr>
        <w:t>Практикум по неорганической химии</w:t>
      </w:r>
      <w:r w:rsidRPr="00220952">
        <w:rPr>
          <w:rFonts w:ascii="Times New Roman" w:hAnsi="Times New Roman" w:cs="Times New Roman"/>
          <w:color w:val="000000"/>
          <w:sz w:val="28"/>
          <w:szCs w:val="28"/>
        </w:rPr>
        <w:t> [Электронный ресурс]: Учебное пособие / Под</w:t>
      </w:r>
      <w:proofErr w:type="gram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р</w:t>
      </w:r>
      <w:proofErr w:type="gramEnd"/>
      <w:r w:rsidRPr="00220952">
        <w:rPr>
          <w:rFonts w:ascii="Times New Roman" w:hAnsi="Times New Roman" w:cs="Times New Roman"/>
          <w:color w:val="000000"/>
          <w:sz w:val="28"/>
          <w:szCs w:val="28"/>
        </w:rPr>
        <w:t>ед.М.М.Буркитбаева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; К.Бекишева.-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Алматы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: Қазақ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университеті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, 2005.- 288 </w:t>
      </w:r>
      <w:proofErr w:type="gram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Pr="0022095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20952" w:rsidRPr="00220952" w:rsidRDefault="00220952" w:rsidP="00220952">
      <w:pPr>
        <w:numPr>
          <w:ilvl w:val="0"/>
          <w:numId w:val="15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20952">
        <w:rPr>
          <w:rFonts w:ascii="Times New Roman" w:hAnsi="Times New Roman" w:cs="Times New Roman"/>
          <w:bCs/>
          <w:color w:val="000000"/>
          <w:sz w:val="28"/>
          <w:szCs w:val="28"/>
        </w:rPr>
        <w:t>Богатиков</w:t>
      </w:r>
      <w:proofErr w:type="spellEnd"/>
      <w:r w:rsidRPr="00220952">
        <w:rPr>
          <w:rFonts w:ascii="Times New Roman" w:hAnsi="Times New Roman" w:cs="Times New Roman"/>
          <w:bCs/>
          <w:color w:val="000000"/>
          <w:sz w:val="28"/>
          <w:szCs w:val="28"/>
        </w:rPr>
        <w:t>, А.Н. Сборник задач, вопросов и упражнений по общей неорганической химии</w:t>
      </w:r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 [Электронный ресурс]: Учебное пособие / А.Н.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Богатиков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>.- Минск: БГУ, 2003.- 152 с.: 1, 91.</w:t>
      </w:r>
    </w:p>
    <w:p w:rsidR="00220952" w:rsidRPr="00220952" w:rsidRDefault="00220952" w:rsidP="00220952">
      <w:pPr>
        <w:pStyle w:val="a6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0952" w:rsidRPr="00220952" w:rsidRDefault="00220952" w:rsidP="00220952">
      <w:pPr>
        <w:pStyle w:val="1"/>
        <w:jc w:val="left"/>
        <w:rPr>
          <w:b/>
          <w:bCs/>
          <w:szCs w:val="28"/>
        </w:rPr>
      </w:pPr>
      <w:r w:rsidRPr="00220952">
        <w:rPr>
          <w:b/>
          <w:bCs/>
          <w:szCs w:val="28"/>
        </w:rPr>
        <w:t>Тема 10  Комплексные соединения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>Цели</w:t>
      </w:r>
      <w:r w:rsidRPr="00220952">
        <w:rPr>
          <w:rFonts w:ascii="Times New Roman" w:hAnsi="Times New Roman" w:cs="Times New Roman"/>
          <w:sz w:val="28"/>
          <w:szCs w:val="28"/>
        </w:rPr>
        <w:t xml:space="preserve">: Изучить механизм донорно-акцепторной химической связи на примерах соединений. Развивать знания об </w:t>
      </w:r>
      <w:proofErr w:type="spellStart"/>
      <w:r w:rsidRPr="00220952">
        <w:rPr>
          <w:rFonts w:ascii="Times New Roman" w:hAnsi="Times New Roman" w:cs="Times New Roman"/>
          <w:sz w:val="28"/>
          <w:szCs w:val="28"/>
        </w:rPr>
        <w:t>электроотрицательности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 xml:space="preserve"> химических элементов и её влиянии на тип химической связи. Раскрыть основные положения координационной теории, объясняющей особенности строения, номенклатуры комплексных соединений, неустойчивости соединений при определенных условиях применения.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220952" w:rsidRPr="00220952" w:rsidRDefault="00220952" w:rsidP="00220952">
      <w:pPr>
        <w:pStyle w:val="a6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1. Основные  характеристики донорно-акцепторной химической связи.</w:t>
      </w:r>
    </w:p>
    <w:p w:rsidR="00220952" w:rsidRPr="00220952" w:rsidRDefault="00220952" w:rsidP="00220952">
      <w:pPr>
        <w:pStyle w:val="a6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2.  Координационная теория и ее основные положения. </w:t>
      </w:r>
    </w:p>
    <w:p w:rsidR="00220952" w:rsidRPr="00220952" w:rsidRDefault="00220952" w:rsidP="00220952">
      <w:pPr>
        <w:pStyle w:val="a6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3. Комплексные соединения, классификация, номенклатура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4. Применение комплексных соединений в хозяйственной деятельности.</w:t>
      </w:r>
    </w:p>
    <w:p w:rsidR="00220952" w:rsidRPr="00220952" w:rsidRDefault="00220952" w:rsidP="00220952">
      <w:pPr>
        <w:pStyle w:val="a6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</w:p>
    <w:p w:rsidR="00220952" w:rsidRPr="00220952" w:rsidRDefault="00220952" w:rsidP="002209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220952">
        <w:rPr>
          <w:rFonts w:ascii="Times New Roman" w:hAnsi="Times New Roman" w:cs="Times New Roman"/>
          <w:sz w:val="28"/>
          <w:szCs w:val="28"/>
        </w:rPr>
        <w:t xml:space="preserve">   К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>акие соединения называются комплексными?</w:t>
      </w:r>
    </w:p>
    <w:p w:rsidR="00220952" w:rsidRPr="00220952" w:rsidRDefault="00220952" w:rsidP="002209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2  Основные положения координационной теории Вернера.</w:t>
      </w:r>
    </w:p>
    <w:p w:rsidR="00220952" w:rsidRPr="00220952" w:rsidRDefault="00220952" w:rsidP="002209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3  Что   такое   комплексообразователь,   </w:t>
      </w:r>
      <w:proofErr w:type="spellStart"/>
      <w:r w:rsidRPr="00220952">
        <w:rPr>
          <w:rFonts w:ascii="Times New Roman" w:hAnsi="Times New Roman" w:cs="Times New Roman"/>
          <w:sz w:val="28"/>
          <w:szCs w:val="28"/>
        </w:rPr>
        <w:t>лиганды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>,   координационное   число, внутренняя и внешняя сфера комплекса?</w:t>
      </w:r>
    </w:p>
    <w:p w:rsidR="00220952" w:rsidRPr="00220952" w:rsidRDefault="00220952" w:rsidP="002209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4  Номенклатура комплексных соединений.</w:t>
      </w:r>
    </w:p>
    <w:p w:rsidR="00220952" w:rsidRPr="00220952" w:rsidRDefault="00220952" w:rsidP="002209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220952">
        <w:rPr>
          <w:rFonts w:ascii="Times New Roman" w:hAnsi="Times New Roman" w:cs="Times New Roman"/>
          <w:sz w:val="28"/>
          <w:szCs w:val="28"/>
        </w:rPr>
        <w:t xml:space="preserve">  К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>ак происходит диссоциация комплексных электролитов?</w:t>
      </w:r>
    </w:p>
    <w:p w:rsidR="00220952" w:rsidRPr="00220952" w:rsidRDefault="00220952" w:rsidP="002209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6  Что такое константы устойчивости комплексных соединений?</w:t>
      </w:r>
    </w:p>
    <w:p w:rsidR="00220952" w:rsidRPr="00220952" w:rsidRDefault="00220952" w:rsidP="002209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7 Можно ли провести резкую границу между двойными и комплексными соединениями?</w:t>
      </w:r>
    </w:p>
    <w:p w:rsidR="00220952" w:rsidRPr="00220952" w:rsidRDefault="00220952" w:rsidP="00220952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20952" w:rsidRPr="00220952" w:rsidRDefault="00220952" w:rsidP="00220952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>Список рекомендуемой литературы</w:t>
      </w:r>
      <w:r w:rsidRPr="002209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0952" w:rsidRPr="00220952" w:rsidRDefault="00220952" w:rsidP="00220952">
      <w:pPr>
        <w:pStyle w:val="2"/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>Основная:</w:t>
      </w:r>
    </w:p>
    <w:p w:rsidR="00220952" w:rsidRPr="00220952" w:rsidRDefault="00220952" w:rsidP="00220952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220952">
        <w:rPr>
          <w:rFonts w:ascii="Times New Roman" w:hAnsi="Times New Roman" w:cs="Times New Roman"/>
          <w:sz w:val="28"/>
          <w:szCs w:val="28"/>
        </w:rPr>
        <w:t>Лидин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 xml:space="preserve"> Р.А. Общая и неорганическая химия в вопросах – М.: Дрофа, 2005, 303 с.</w:t>
      </w:r>
    </w:p>
    <w:p w:rsidR="00220952" w:rsidRPr="00220952" w:rsidRDefault="00220952" w:rsidP="00220952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Князев Д.Д., </w:t>
      </w:r>
      <w:proofErr w:type="spellStart"/>
      <w:r w:rsidRPr="00220952">
        <w:rPr>
          <w:rFonts w:ascii="Times New Roman" w:hAnsi="Times New Roman" w:cs="Times New Roman"/>
          <w:sz w:val="28"/>
          <w:szCs w:val="28"/>
        </w:rPr>
        <w:t>Смарыгин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 xml:space="preserve"> С.Н. Неорганическая химия. – М.: Дрофа, 2004.</w:t>
      </w:r>
    </w:p>
    <w:p w:rsidR="00220952" w:rsidRPr="00220952" w:rsidRDefault="00220952" w:rsidP="00220952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Кулажанов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 К.С. Неорганическая химия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Алматы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: 2012.- 600 </w:t>
      </w:r>
      <w:proofErr w:type="gram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Pr="0022095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20952" w:rsidRPr="00220952" w:rsidRDefault="00220952" w:rsidP="00220952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Хомченко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 Г.П. Неорганическая химия СПб: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Квадро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>, 2009.- 464 с.</w:t>
      </w:r>
    </w:p>
    <w:p w:rsidR="00220952" w:rsidRPr="00220952" w:rsidRDefault="00220952" w:rsidP="00220952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Глинка Н.Л. Общая химия</w:t>
      </w:r>
      <w:proofErr w:type="gramStart"/>
      <w:r w:rsidRPr="0022095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2095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>од редакцией Ермакова А.И. – М.: Интеграл-Пресс, 2000.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 xml:space="preserve">Дополнительная: </w:t>
      </w:r>
    </w:p>
    <w:p w:rsidR="00220952" w:rsidRPr="00220952" w:rsidRDefault="00220952" w:rsidP="00220952">
      <w:pPr>
        <w:numPr>
          <w:ilvl w:val="0"/>
          <w:numId w:val="16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     Князев Д.А. Неорганическая химия М</w:t>
      </w:r>
      <w:proofErr w:type="gram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:Д</w:t>
      </w:r>
      <w:proofErr w:type="gramEnd"/>
      <w:r w:rsidRPr="00220952">
        <w:rPr>
          <w:rFonts w:ascii="Times New Roman" w:hAnsi="Times New Roman" w:cs="Times New Roman"/>
          <w:color w:val="000000"/>
          <w:sz w:val="28"/>
          <w:szCs w:val="28"/>
        </w:rPr>
        <w:t>рофа, 2005. – 592 с.</w:t>
      </w:r>
    </w:p>
    <w:p w:rsidR="00220952" w:rsidRPr="00220952" w:rsidRDefault="00220952" w:rsidP="00220952">
      <w:pPr>
        <w:numPr>
          <w:ilvl w:val="0"/>
          <w:numId w:val="16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20952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Ахатова</w:t>
      </w:r>
      <w:proofErr w:type="spellEnd"/>
      <w:r w:rsidRPr="00220952">
        <w:rPr>
          <w:rFonts w:ascii="Times New Roman" w:hAnsi="Times New Roman" w:cs="Times New Roman"/>
          <w:bCs/>
          <w:color w:val="000000"/>
          <w:sz w:val="28"/>
          <w:szCs w:val="28"/>
        </w:rPr>
        <w:t>, З.С. Общая и неорганическая химия</w:t>
      </w:r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 [Электронный ресурс]: учебное пособие / З.С.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Ахатова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.-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Алматы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КазНАУ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КазНАУ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>, 2009.- 185 с.</w:t>
      </w:r>
    </w:p>
    <w:p w:rsidR="00220952" w:rsidRPr="00220952" w:rsidRDefault="00220952" w:rsidP="00220952">
      <w:pPr>
        <w:numPr>
          <w:ilvl w:val="0"/>
          <w:numId w:val="16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20952">
        <w:rPr>
          <w:rFonts w:ascii="Times New Roman" w:hAnsi="Times New Roman" w:cs="Times New Roman"/>
          <w:bCs/>
          <w:color w:val="000000"/>
          <w:sz w:val="28"/>
          <w:szCs w:val="28"/>
        </w:rPr>
        <w:t>Практикум по неорганической химии</w:t>
      </w:r>
      <w:r w:rsidRPr="00220952">
        <w:rPr>
          <w:rFonts w:ascii="Times New Roman" w:hAnsi="Times New Roman" w:cs="Times New Roman"/>
          <w:color w:val="000000"/>
          <w:sz w:val="28"/>
          <w:szCs w:val="28"/>
        </w:rPr>
        <w:t> [Электронный ресурс]: Учебное пособие / Под</w:t>
      </w:r>
      <w:proofErr w:type="gram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р</w:t>
      </w:r>
      <w:proofErr w:type="gramEnd"/>
      <w:r w:rsidRPr="00220952">
        <w:rPr>
          <w:rFonts w:ascii="Times New Roman" w:hAnsi="Times New Roman" w:cs="Times New Roman"/>
          <w:color w:val="000000"/>
          <w:sz w:val="28"/>
          <w:szCs w:val="28"/>
        </w:rPr>
        <w:t>ед.М.М.Буркитбаева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; К.Бекишева.-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Алматы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: Қазақ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университеті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, 2005.- 288 </w:t>
      </w:r>
      <w:proofErr w:type="gram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Pr="0022095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20952" w:rsidRPr="00220952" w:rsidRDefault="00220952" w:rsidP="00220952">
      <w:pPr>
        <w:numPr>
          <w:ilvl w:val="0"/>
          <w:numId w:val="16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20952">
        <w:rPr>
          <w:rFonts w:ascii="Times New Roman" w:hAnsi="Times New Roman" w:cs="Times New Roman"/>
          <w:bCs/>
          <w:color w:val="000000"/>
          <w:sz w:val="28"/>
          <w:szCs w:val="28"/>
        </w:rPr>
        <w:t>Богатиков</w:t>
      </w:r>
      <w:proofErr w:type="spellEnd"/>
      <w:r w:rsidRPr="00220952">
        <w:rPr>
          <w:rFonts w:ascii="Times New Roman" w:hAnsi="Times New Roman" w:cs="Times New Roman"/>
          <w:bCs/>
          <w:color w:val="000000"/>
          <w:sz w:val="28"/>
          <w:szCs w:val="28"/>
        </w:rPr>
        <w:t>, А.Н. Сборник задач, вопросов и упражнений по общей неорганической химии</w:t>
      </w:r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 [Электронный ресурс]: Учебное пособие / А.Н.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Богатиков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>.- Минск: БГУ, 2003.- 152 с.: 1, 91.</w:t>
      </w:r>
    </w:p>
    <w:p w:rsidR="00220952" w:rsidRPr="00220952" w:rsidRDefault="00220952" w:rsidP="00220952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20952" w:rsidRPr="00220952" w:rsidRDefault="00220952" w:rsidP="00220952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>Тема 11  Химическое равновесие</w:t>
      </w:r>
    </w:p>
    <w:p w:rsidR="00220952" w:rsidRPr="00220952" w:rsidRDefault="00220952" w:rsidP="00220952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 xml:space="preserve">Цели: </w:t>
      </w:r>
      <w:r w:rsidRPr="00220952">
        <w:rPr>
          <w:rFonts w:ascii="Times New Roman" w:hAnsi="Times New Roman" w:cs="Times New Roman"/>
          <w:sz w:val="28"/>
          <w:szCs w:val="28"/>
        </w:rPr>
        <w:t>рассмотреть растворы как физико-химические системы и закономерности протекания химических процессов, используя понятие о произведении растворимости определить условия выпадения осадка в растворах, а также использование расчетных данных для прогноза направленности процесса в растворе.</w:t>
      </w:r>
    </w:p>
    <w:p w:rsidR="00220952" w:rsidRPr="00220952" w:rsidRDefault="00220952" w:rsidP="00220952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220952" w:rsidRPr="00220952" w:rsidRDefault="00220952" w:rsidP="00220952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1 Общая характеристика и классификация растворов. Физико-химические процессы, сопровождающие образование растворов.  </w:t>
      </w:r>
    </w:p>
    <w:p w:rsidR="00220952" w:rsidRPr="00220952" w:rsidRDefault="00220952" w:rsidP="00220952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2 Законы идеальных растворов: Рауля, </w:t>
      </w:r>
      <w:proofErr w:type="spellStart"/>
      <w:proofErr w:type="gramStart"/>
      <w:r w:rsidRPr="00220952">
        <w:rPr>
          <w:rFonts w:ascii="Times New Roman" w:hAnsi="Times New Roman" w:cs="Times New Roman"/>
          <w:sz w:val="28"/>
          <w:szCs w:val="28"/>
        </w:rPr>
        <w:t>Вант-Гоффа</w:t>
      </w:r>
      <w:proofErr w:type="spellEnd"/>
      <w:proofErr w:type="gramEnd"/>
      <w:r w:rsidRPr="00220952">
        <w:rPr>
          <w:rFonts w:ascii="Times New Roman" w:hAnsi="Times New Roman" w:cs="Times New Roman"/>
          <w:sz w:val="28"/>
          <w:szCs w:val="28"/>
        </w:rPr>
        <w:t>, Коновалова, Генри.</w:t>
      </w:r>
    </w:p>
    <w:p w:rsidR="00220952" w:rsidRPr="00220952" w:rsidRDefault="00220952" w:rsidP="00220952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3Термодинамика процесса растворения. Понятие о произведении растворимости. Условия выпадения осадка.</w:t>
      </w:r>
    </w:p>
    <w:p w:rsidR="00220952" w:rsidRPr="00220952" w:rsidRDefault="00220952" w:rsidP="00220952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</w:p>
    <w:p w:rsidR="00220952" w:rsidRPr="00220952" w:rsidRDefault="00220952" w:rsidP="00220952">
      <w:pPr>
        <w:pBdr>
          <w:bottom w:val="dotted" w:sz="24" w:space="0" w:color="auto"/>
        </w:pBdr>
        <w:tabs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1.Какие системы называются растворами? Что у них общего со смесями? С химическими соединениями? Какая разница?</w:t>
      </w:r>
    </w:p>
    <w:p w:rsidR="00220952" w:rsidRPr="00220952" w:rsidRDefault="00220952" w:rsidP="00220952">
      <w:pPr>
        <w:pBdr>
          <w:bottom w:val="dotted" w:sz="24" w:space="0" w:color="auto"/>
        </w:pBdr>
        <w:tabs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2.Какие системы называются дисперсными, что к ним относят?</w:t>
      </w:r>
    </w:p>
    <w:p w:rsidR="00220952" w:rsidRPr="00220952" w:rsidRDefault="00220952" w:rsidP="00220952">
      <w:pPr>
        <w:pBdr>
          <w:bottom w:val="dotted" w:sz="24" w:space="0" w:color="auto"/>
        </w:pBdr>
        <w:tabs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3.Какие дисперсные системы называют суспензиями? Эмульсиями? Коллоидными растворами?</w:t>
      </w:r>
    </w:p>
    <w:p w:rsidR="00220952" w:rsidRPr="00220952" w:rsidRDefault="00220952" w:rsidP="00220952">
      <w:pPr>
        <w:pBdr>
          <w:bottom w:val="dotted" w:sz="24" w:space="0" w:color="auto"/>
        </w:pBdr>
        <w:tabs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4.Водные растворы и их значение в жизни растений и животных.</w:t>
      </w:r>
    </w:p>
    <w:p w:rsidR="00220952" w:rsidRPr="00220952" w:rsidRDefault="00220952" w:rsidP="00220952">
      <w:pPr>
        <w:pBdr>
          <w:bottom w:val="dotted" w:sz="24" w:space="0" w:color="auto"/>
        </w:pBdr>
        <w:tabs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5.В чем сущность </w:t>
      </w:r>
      <w:proofErr w:type="spellStart"/>
      <w:r w:rsidRPr="00220952">
        <w:rPr>
          <w:rFonts w:ascii="Times New Roman" w:hAnsi="Times New Roman" w:cs="Times New Roman"/>
          <w:sz w:val="28"/>
          <w:szCs w:val="28"/>
        </w:rPr>
        <w:t>гидратной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 xml:space="preserve"> теории растворов Д.И.Менделеева?</w:t>
      </w:r>
    </w:p>
    <w:p w:rsidR="00220952" w:rsidRPr="00220952" w:rsidRDefault="00220952" w:rsidP="00220952">
      <w:pPr>
        <w:pBdr>
          <w:bottom w:val="dotted" w:sz="24" w:space="0" w:color="auto"/>
        </w:pBdr>
        <w:tabs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6.Каковы причины образования растворов? Какова природа взаимодействия веществ в растворе?</w:t>
      </w:r>
    </w:p>
    <w:p w:rsidR="00220952" w:rsidRPr="00220952" w:rsidRDefault="00220952" w:rsidP="00220952">
      <w:pPr>
        <w:pBdr>
          <w:bottom w:val="dotted" w:sz="24" w:space="0" w:color="auto"/>
        </w:pBdr>
        <w:tabs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7.От чего зависит общий тепловой эффект растворения?</w:t>
      </w:r>
    </w:p>
    <w:p w:rsidR="00220952" w:rsidRPr="00220952" w:rsidRDefault="00220952" w:rsidP="00220952">
      <w:pPr>
        <w:pBdr>
          <w:bottom w:val="dotted" w:sz="24" w:space="0" w:color="auto"/>
        </w:pBdr>
        <w:tabs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9.Какова зависимость растворимости газов и твердых веществ от температуры?</w:t>
      </w:r>
    </w:p>
    <w:p w:rsidR="00220952" w:rsidRPr="00220952" w:rsidRDefault="00220952" w:rsidP="00220952">
      <w:pPr>
        <w:pBdr>
          <w:bottom w:val="dotted" w:sz="24" w:space="0" w:color="auto"/>
        </w:pBdr>
        <w:tabs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10.Какие вещества называются </w:t>
      </w:r>
      <w:proofErr w:type="spellStart"/>
      <w:r w:rsidRPr="00220952">
        <w:rPr>
          <w:rFonts w:ascii="Times New Roman" w:hAnsi="Times New Roman" w:cs="Times New Roman"/>
          <w:sz w:val="28"/>
          <w:szCs w:val="28"/>
        </w:rPr>
        <w:t>кристаллосольватами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>? Кристаллогидратами?</w:t>
      </w:r>
    </w:p>
    <w:p w:rsidR="00220952" w:rsidRPr="00220952" w:rsidRDefault="00220952" w:rsidP="00220952">
      <w:pPr>
        <w:pBdr>
          <w:bottom w:val="dotted" w:sz="24" w:space="0" w:color="auto"/>
        </w:pBdr>
        <w:tabs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11.Каковы особенности коллоидных растворов?</w:t>
      </w:r>
    </w:p>
    <w:p w:rsidR="00220952" w:rsidRPr="00220952" w:rsidRDefault="00220952" w:rsidP="00220952">
      <w:pPr>
        <w:pBdr>
          <w:bottom w:val="dotted" w:sz="24" w:space="0" w:color="auto"/>
        </w:pBdr>
        <w:tabs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12.Какие растворы называются насыщенными? Ненасыщенными?</w:t>
      </w:r>
    </w:p>
    <w:p w:rsidR="00220952" w:rsidRPr="00220952" w:rsidRDefault="00220952" w:rsidP="00220952">
      <w:pPr>
        <w:pBdr>
          <w:bottom w:val="dotted" w:sz="24" w:space="0" w:color="auto"/>
        </w:pBdr>
        <w:tabs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13.Что такое диффузия? Осмос?</w:t>
      </w:r>
    </w:p>
    <w:p w:rsidR="00220952" w:rsidRPr="00220952" w:rsidRDefault="00220952" w:rsidP="00220952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20952" w:rsidRPr="00220952" w:rsidRDefault="00220952" w:rsidP="00220952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>Список рекомендуемой литературы</w:t>
      </w:r>
      <w:r w:rsidRPr="002209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0952" w:rsidRPr="00220952" w:rsidRDefault="00220952" w:rsidP="00220952">
      <w:pPr>
        <w:pStyle w:val="2"/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>Основная:</w:t>
      </w:r>
    </w:p>
    <w:p w:rsidR="00220952" w:rsidRPr="00220952" w:rsidRDefault="00220952" w:rsidP="00220952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220952">
        <w:rPr>
          <w:rFonts w:ascii="Times New Roman" w:hAnsi="Times New Roman" w:cs="Times New Roman"/>
          <w:sz w:val="28"/>
          <w:szCs w:val="28"/>
        </w:rPr>
        <w:t>Лидин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 xml:space="preserve"> Р.А. Общая и неорганическая химия в вопросах – М.: Дрофа, 2005, 303 с.</w:t>
      </w:r>
    </w:p>
    <w:p w:rsidR="00220952" w:rsidRPr="00220952" w:rsidRDefault="00220952" w:rsidP="00220952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Князев Д.Д., </w:t>
      </w:r>
      <w:proofErr w:type="spellStart"/>
      <w:r w:rsidRPr="00220952">
        <w:rPr>
          <w:rFonts w:ascii="Times New Roman" w:hAnsi="Times New Roman" w:cs="Times New Roman"/>
          <w:sz w:val="28"/>
          <w:szCs w:val="28"/>
        </w:rPr>
        <w:t>Смарыгин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 xml:space="preserve"> С.Н. Неорганическая химия. – М.: Дрофа, 2004.</w:t>
      </w:r>
    </w:p>
    <w:p w:rsidR="00220952" w:rsidRPr="00220952" w:rsidRDefault="00220952" w:rsidP="00220952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Кулажанов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 К.С. Неорганическая химия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Алматы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: 2012.- 600 </w:t>
      </w:r>
      <w:proofErr w:type="gram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Pr="0022095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20952" w:rsidRPr="00220952" w:rsidRDefault="00220952" w:rsidP="00220952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lastRenderedPageBreak/>
        <w:t>Хомченко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 Г.П. Неорганическая химия СПб: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Квадро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>, 2009.- 464 с.</w:t>
      </w:r>
    </w:p>
    <w:p w:rsidR="00220952" w:rsidRPr="00220952" w:rsidRDefault="00220952" w:rsidP="00220952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Глинка Н.Л. Общая химия</w:t>
      </w:r>
      <w:proofErr w:type="gramStart"/>
      <w:r w:rsidRPr="0022095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2095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>од редакцией Ермакова А.И. – М.: Интеграл-Пресс, 2000.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 xml:space="preserve">Дополнительная: </w:t>
      </w:r>
    </w:p>
    <w:p w:rsidR="00220952" w:rsidRPr="00220952" w:rsidRDefault="00220952" w:rsidP="00220952">
      <w:pPr>
        <w:numPr>
          <w:ilvl w:val="0"/>
          <w:numId w:val="17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     Князев Д.А. Неорганическая химия М</w:t>
      </w:r>
      <w:proofErr w:type="gram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:Д</w:t>
      </w:r>
      <w:proofErr w:type="gramEnd"/>
      <w:r w:rsidRPr="00220952">
        <w:rPr>
          <w:rFonts w:ascii="Times New Roman" w:hAnsi="Times New Roman" w:cs="Times New Roman"/>
          <w:color w:val="000000"/>
          <w:sz w:val="28"/>
          <w:szCs w:val="28"/>
        </w:rPr>
        <w:t>рофа, 2005. – 592 с.</w:t>
      </w:r>
    </w:p>
    <w:p w:rsidR="00220952" w:rsidRPr="00220952" w:rsidRDefault="00220952" w:rsidP="00220952">
      <w:pPr>
        <w:numPr>
          <w:ilvl w:val="0"/>
          <w:numId w:val="17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20952">
        <w:rPr>
          <w:rFonts w:ascii="Times New Roman" w:hAnsi="Times New Roman" w:cs="Times New Roman"/>
          <w:bCs/>
          <w:color w:val="000000"/>
          <w:sz w:val="28"/>
          <w:szCs w:val="28"/>
        </w:rPr>
        <w:t>Ахатова</w:t>
      </w:r>
      <w:proofErr w:type="spellEnd"/>
      <w:r w:rsidRPr="00220952">
        <w:rPr>
          <w:rFonts w:ascii="Times New Roman" w:hAnsi="Times New Roman" w:cs="Times New Roman"/>
          <w:bCs/>
          <w:color w:val="000000"/>
          <w:sz w:val="28"/>
          <w:szCs w:val="28"/>
        </w:rPr>
        <w:t>, З.С. Общая и неорганическая химия</w:t>
      </w:r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 [Электронный ресурс]: учебное пособие / З.С.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Ахатова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.-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Алматы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КазНАУ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КазНАУ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>, 2009.- 185 с.</w:t>
      </w:r>
    </w:p>
    <w:p w:rsidR="00220952" w:rsidRPr="00220952" w:rsidRDefault="00220952" w:rsidP="00220952">
      <w:pPr>
        <w:numPr>
          <w:ilvl w:val="0"/>
          <w:numId w:val="17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20952">
        <w:rPr>
          <w:rFonts w:ascii="Times New Roman" w:hAnsi="Times New Roman" w:cs="Times New Roman"/>
          <w:bCs/>
          <w:color w:val="000000"/>
          <w:sz w:val="28"/>
          <w:szCs w:val="28"/>
        </w:rPr>
        <w:t>Практикум по неорганической химии</w:t>
      </w:r>
      <w:r w:rsidRPr="00220952">
        <w:rPr>
          <w:rFonts w:ascii="Times New Roman" w:hAnsi="Times New Roman" w:cs="Times New Roman"/>
          <w:color w:val="000000"/>
          <w:sz w:val="28"/>
          <w:szCs w:val="28"/>
        </w:rPr>
        <w:t> [Электронный ресурс]: Учебное пособие / Под</w:t>
      </w:r>
      <w:proofErr w:type="gram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р</w:t>
      </w:r>
      <w:proofErr w:type="gramEnd"/>
      <w:r w:rsidRPr="00220952">
        <w:rPr>
          <w:rFonts w:ascii="Times New Roman" w:hAnsi="Times New Roman" w:cs="Times New Roman"/>
          <w:color w:val="000000"/>
          <w:sz w:val="28"/>
          <w:szCs w:val="28"/>
        </w:rPr>
        <w:t>ед.М.М.Буркитбаева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; К.Бекишева.-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Алматы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: Қазақ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университеті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, 2005.- 288 </w:t>
      </w:r>
      <w:proofErr w:type="gram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Pr="0022095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20952" w:rsidRPr="00220952" w:rsidRDefault="00220952" w:rsidP="00220952">
      <w:pPr>
        <w:numPr>
          <w:ilvl w:val="0"/>
          <w:numId w:val="17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20952">
        <w:rPr>
          <w:rFonts w:ascii="Times New Roman" w:hAnsi="Times New Roman" w:cs="Times New Roman"/>
          <w:bCs/>
          <w:color w:val="000000"/>
          <w:sz w:val="28"/>
          <w:szCs w:val="28"/>
        </w:rPr>
        <w:t>Богатиков</w:t>
      </w:r>
      <w:proofErr w:type="spellEnd"/>
      <w:r w:rsidRPr="00220952">
        <w:rPr>
          <w:rFonts w:ascii="Times New Roman" w:hAnsi="Times New Roman" w:cs="Times New Roman"/>
          <w:bCs/>
          <w:color w:val="000000"/>
          <w:sz w:val="28"/>
          <w:szCs w:val="28"/>
        </w:rPr>
        <w:t>, А.Н. Сборник задач, вопросов и упражнений по общей неорганической химии</w:t>
      </w:r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 [Электронный ресурс]: Учебное пособие / А.Н.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Богатиков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>.- Минск: БГУ, 2003.- 152 с.: 1, 91.</w:t>
      </w:r>
    </w:p>
    <w:p w:rsidR="00220952" w:rsidRPr="00220952" w:rsidRDefault="00220952" w:rsidP="00220952">
      <w:pPr>
        <w:pStyle w:val="6"/>
        <w:tabs>
          <w:tab w:val="clear" w:pos="360"/>
          <w:tab w:val="left" w:pos="708"/>
        </w:tabs>
        <w:ind w:left="0" w:firstLine="0"/>
        <w:rPr>
          <w:bCs/>
          <w:szCs w:val="28"/>
        </w:rPr>
      </w:pPr>
    </w:p>
    <w:p w:rsidR="00220952" w:rsidRPr="00220952" w:rsidRDefault="00220952" w:rsidP="00220952">
      <w:pPr>
        <w:pStyle w:val="6"/>
        <w:tabs>
          <w:tab w:val="clear" w:pos="360"/>
          <w:tab w:val="left" w:pos="708"/>
        </w:tabs>
        <w:ind w:left="0" w:firstLine="0"/>
        <w:rPr>
          <w:bCs/>
          <w:szCs w:val="28"/>
        </w:rPr>
      </w:pPr>
      <w:r w:rsidRPr="00220952">
        <w:rPr>
          <w:bCs/>
          <w:szCs w:val="28"/>
        </w:rPr>
        <w:t>Тема 12  Электродный потенциал, уравнение Нернста</w:t>
      </w:r>
    </w:p>
    <w:p w:rsidR="00220952" w:rsidRPr="00220952" w:rsidRDefault="00220952" w:rsidP="0022095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spacing w:after="0" w:line="240" w:lineRule="auto"/>
        <w:rPr>
          <w:rFonts w:ascii="Times New Roman" w:hAnsi="Times New Roman" w:cs="Times New Roman"/>
          <w:spacing w:val="-3"/>
          <w:sz w:val="28"/>
          <w:szCs w:val="28"/>
        </w:rPr>
      </w:pPr>
      <w:proofErr w:type="spellStart"/>
      <w:r w:rsidRPr="00220952">
        <w:rPr>
          <w:rFonts w:ascii="Times New Roman" w:hAnsi="Times New Roman" w:cs="Times New Roman"/>
          <w:b/>
          <w:spacing w:val="-3"/>
          <w:sz w:val="28"/>
          <w:szCs w:val="28"/>
        </w:rPr>
        <w:t>Цели</w:t>
      </w:r>
      <w:proofErr w:type="gramStart"/>
      <w:r w:rsidRPr="00220952">
        <w:rPr>
          <w:rFonts w:ascii="Times New Roman" w:hAnsi="Times New Roman" w:cs="Times New Roman"/>
          <w:b/>
          <w:spacing w:val="-3"/>
          <w:sz w:val="28"/>
          <w:szCs w:val="28"/>
        </w:rPr>
        <w:t>:</w:t>
      </w:r>
      <w:r w:rsidRPr="00220952">
        <w:rPr>
          <w:rFonts w:ascii="Times New Roman" w:hAnsi="Times New Roman" w:cs="Times New Roman"/>
          <w:spacing w:val="-3"/>
          <w:sz w:val="28"/>
          <w:szCs w:val="28"/>
        </w:rPr>
        <w:t>О</w:t>
      </w:r>
      <w:proofErr w:type="gramEnd"/>
      <w:r w:rsidRPr="00220952">
        <w:rPr>
          <w:rFonts w:ascii="Times New Roman" w:hAnsi="Times New Roman" w:cs="Times New Roman"/>
          <w:spacing w:val="-3"/>
          <w:sz w:val="28"/>
          <w:szCs w:val="28"/>
        </w:rPr>
        <w:t>тметить</w:t>
      </w:r>
      <w:proofErr w:type="spellEnd"/>
      <w:r w:rsidRPr="00220952">
        <w:rPr>
          <w:rFonts w:ascii="Times New Roman" w:hAnsi="Times New Roman" w:cs="Times New Roman"/>
          <w:spacing w:val="-3"/>
          <w:sz w:val="28"/>
          <w:szCs w:val="28"/>
        </w:rPr>
        <w:t>, что закономерности, наблюдаемые при работе гальванических элементов, позволяют понять процесс электрохимической коррозии металлов, приносящей наибольший ущерб народному хозяйству.</w:t>
      </w:r>
    </w:p>
    <w:p w:rsidR="00220952" w:rsidRPr="00220952" w:rsidRDefault="00220952" w:rsidP="0022095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pacing w:val="-3"/>
          <w:sz w:val="28"/>
          <w:szCs w:val="28"/>
        </w:rPr>
        <w:t>План:</w:t>
      </w:r>
      <w:r w:rsidRPr="0022095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20952" w:rsidRPr="00220952" w:rsidRDefault="00220952" w:rsidP="0022095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1. Понятие об электродных потенциалах. Гальванические элементы.  ЭДС и ее измерение. Уравнение Нернста. Потенциалы металлических, газовых и окислительно-восстановительных электродов. </w:t>
      </w:r>
    </w:p>
    <w:p w:rsidR="00220952" w:rsidRPr="00220952" w:rsidRDefault="00220952" w:rsidP="0022095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spacing w:after="0" w:line="240" w:lineRule="auto"/>
        <w:rPr>
          <w:rFonts w:ascii="Times New Roman" w:hAnsi="Times New Roman" w:cs="Times New Roman"/>
          <w:spacing w:val="-3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2.Электролиз расплавов и растворов электролитов. Законы  электролиза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</w:p>
    <w:p w:rsidR="00220952" w:rsidRPr="00220952" w:rsidRDefault="00220952" w:rsidP="00220952">
      <w:pPr>
        <w:spacing w:after="0" w:line="240" w:lineRule="auto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1.. </w:t>
      </w:r>
      <w:r w:rsidRPr="00220952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Напишите уравнение  реакции, протекающей на аноде гальванического элемента, схема которого представлена: (-) </w:t>
      </w:r>
      <w:r w:rsidRPr="00220952">
        <w:rPr>
          <w:rFonts w:ascii="Times New Roman" w:eastAsia="Batang" w:hAnsi="Times New Roman" w:cs="Times New Roman"/>
          <w:i/>
          <w:sz w:val="28"/>
          <w:szCs w:val="28"/>
          <w:lang w:val="en-US" w:eastAsia="ko-KR"/>
        </w:rPr>
        <w:t>Mg</w:t>
      </w:r>
      <w:r w:rsidRPr="00220952">
        <w:rPr>
          <w:rFonts w:ascii="Times New Roman" w:eastAsia="Batang" w:hAnsi="Times New Roman" w:cs="Times New Roman"/>
          <w:i/>
          <w:sz w:val="28"/>
          <w:szCs w:val="28"/>
          <w:lang w:eastAsia="ko-KR"/>
        </w:rPr>
        <w:t xml:space="preserve"> </w:t>
      </w:r>
      <w:r w:rsidRPr="00220952">
        <w:rPr>
          <w:rFonts w:ascii="Times New Roman" w:hAnsi="Times New Roman" w:cs="Times New Roman"/>
          <w:sz w:val="28"/>
          <w:szCs w:val="28"/>
        </w:rPr>
        <w:t>|</w:t>
      </w:r>
      <w:r w:rsidRPr="00220952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</w:t>
      </w:r>
      <w:r w:rsidRPr="00220952">
        <w:rPr>
          <w:rFonts w:ascii="Times New Roman" w:eastAsia="Batang" w:hAnsi="Times New Roman" w:cs="Times New Roman"/>
          <w:i/>
          <w:sz w:val="28"/>
          <w:szCs w:val="28"/>
          <w:lang w:val="en-US" w:eastAsia="ko-KR"/>
        </w:rPr>
        <w:t>Mg</w:t>
      </w:r>
      <w:r w:rsidRPr="00220952">
        <w:rPr>
          <w:rFonts w:ascii="Times New Roman" w:eastAsia="Batang" w:hAnsi="Times New Roman" w:cs="Times New Roman"/>
          <w:i/>
          <w:sz w:val="28"/>
          <w:szCs w:val="28"/>
          <w:vertAlign w:val="superscript"/>
          <w:lang w:eastAsia="ko-KR"/>
        </w:rPr>
        <w:t>2</w:t>
      </w:r>
      <w:r w:rsidRPr="00220952">
        <w:rPr>
          <w:rFonts w:ascii="Times New Roman" w:eastAsia="Batang" w:hAnsi="Times New Roman" w:cs="Times New Roman"/>
          <w:sz w:val="28"/>
          <w:szCs w:val="28"/>
          <w:vertAlign w:val="superscript"/>
          <w:lang w:eastAsia="ko-KR"/>
        </w:rPr>
        <w:t>+</w:t>
      </w:r>
      <w:r w:rsidRPr="00220952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</w:t>
      </w:r>
      <w:proofErr w:type="gramStart"/>
      <w:r w:rsidRPr="00220952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220952">
        <w:rPr>
          <w:rFonts w:ascii="Times New Roman" w:hAnsi="Times New Roman" w:cs="Times New Roman"/>
          <w:sz w:val="28"/>
          <w:szCs w:val="28"/>
        </w:rPr>
        <w:t xml:space="preserve">  </w:t>
      </w:r>
      <w:r w:rsidRPr="00220952">
        <w:rPr>
          <w:rFonts w:ascii="Times New Roman" w:eastAsia="Batang" w:hAnsi="Times New Roman" w:cs="Times New Roman"/>
          <w:i/>
          <w:sz w:val="28"/>
          <w:szCs w:val="28"/>
          <w:lang w:val="en-US" w:eastAsia="ko-KR"/>
        </w:rPr>
        <w:t>Zn</w:t>
      </w:r>
      <w:r w:rsidRPr="00220952">
        <w:rPr>
          <w:rFonts w:ascii="Times New Roman" w:eastAsia="Batang" w:hAnsi="Times New Roman" w:cs="Times New Roman"/>
          <w:i/>
          <w:sz w:val="28"/>
          <w:szCs w:val="28"/>
          <w:vertAlign w:val="superscript"/>
          <w:lang w:eastAsia="ko-KR"/>
        </w:rPr>
        <w:t>2</w:t>
      </w:r>
      <w:proofErr w:type="gramEnd"/>
      <w:r w:rsidRPr="00220952">
        <w:rPr>
          <w:rFonts w:ascii="Times New Roman" w:eastAsia="Batang" w:hAnsi="Times New Roman" w:cs="Times New Roman"/>
          <w:i/>
          <w:sz w:val="28"/>
          <w:szCs w:val="28"/>
          <w:vertAlign w:val="superscript"/>
          <w:lang w:eastAsia="ko-KR"/>
        </w:rPr>
        <w:t>+</w:t>
      </w:r>
      <w:r w:rsidRPr="00220952">
        <w:rPr>
          <w:rFonts w:ascii="Times New Roman" w:eastAsia="Batang" w:hAnsi="Times New Roman" w:cs="Times New Roman"/>
          <w:sz w:val="28"/>
          <w:szCs w:val="28"/>
          <w:lang w:val="en-US" w:eastAsia="ko-KR"/>
        </w:rPr>
        <w:t>I</w:t>
      </w:r>
      <w:r w:rsidRPr="00220952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 </w:t>
      </w:r>
      <w:r w:rsidRPr="00220952">
        <w:rPr>
          <w:rFonts w:ascii="Times New Roman" w:eastAsia="Batang" w:hAnsi="Times New Roman" w:cs="Times New Roman"/>
          <w:i/>
          <w:sz w:val="28"/>
          <w:szCs w:val="28"/>
          <w:lang w:val="en-US" w:eastAsia="ko-KR"/>
        </w:rPr>
        <w:t>Zn</w:t>
      </w:r>
      <w:r w:rsidRPr="00220952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(+)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2. Какие металлы будут растворяться при работе  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(–)</w:t>
      </w:r>
      <w:proofErr w:type="spellStart"/>
      <w:r w:rsidRPr="00220952">
        <w:rPr>
          <w:rFonts w:ascii="Times New Roman" w:hAnsi="Times New Roman" w:cs="Times New Roman"/>
          <w:sz w:val="28"/>
          <w:szCs w:val="28"/>
        </w:rPr>
        <w:t>Mg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 xml:space="preserve"> | </w:t>
      </w:r>
      <w:proofErr w:type="spellStart"/>
      <w:r w:rsidRPr="00220952">
        <w:rPr>
          <w:rFonts w:ascii="Times New Roman" w:hAnsi="Times New Roman" w:cs="Times New Roman"/>
          <w:sz w:val="28"/>
          <w:szCs w:val="28"/>
        </w:rPr>
        <w:t>Mg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 xml:space="preserve"> 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2+</w:t>
      </w:r>
      <w:r w:rsidRPr="00220952">
        <w:rPr>
          <w:rFonts w:ascii="Times New Roman" w:hAnsi="Times New Roman" w:cs="Times New Roman"/>
          <w:sz w:val="28"/>
          <w:szCs w:val="28"/>
        </w:rPr>
        <w:t xml:space="preserve"> ||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Cu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2+</w:t>
      </w:r>
      <w:r w:rsidRPr="00220952">
        <w:rPr>
          <w:rFonts w:ascii="Times New Roman" w:hAnsi="Times New Roman" w:cs="Times New Roman"/>
          <w:sz w:val="28"/>
          <w:szCs w:val="28"/>
        </w:rPr>
        <w:t xml:space="preserve"> ‌ 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Cu</w:t>
      </w:r>
      <w:r w:rsidRPr="00220952">
        <w:rPr>
          <w:rFonts w:ascii="Times New Roman" w:hAnsi="Times New Roman" w:cs="Times New Roman"/>
          <w:sz w:val="28"/>
          <w:szCs w:val="28"/>
        </w:rPr>
        <w:t xml:space="preserve"> (+)    и   (+)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Ag</w:t>
      </w:r>
      <w:r w:rsidRPr="00220952">
        <w:rPr>
          <w:rFonts w:ascii="Times New Roman" w:hAnsi="Times New Roman" w:cs="Times New Roman"/>
          <w:sz w:val="28"/>
          <w:szCs w:val="28"/>
        </w:rPr>
        <w:t xml:space="preserve"> |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Ag</w:t>
      </w:r>
      <w:r w:rsidRPr="00220952">
        <w:rPr>
          <w:rFonts w:ascii="Times New Roman" w:hAnsi="Times New Roman" w:cs="Times New Roman"/>
          <w:sz w:val="28"/>
          <w:szCs w:val="28"/>
        </w:rPr>
        <w:t xml:space="preserve"> 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Pr="00220952">
        <w:rPr>
          <w:rFonts w:ascii="Times New Roman" w:hAnsi="Times New Roman" w:cs="Times New Roman"/>
          <w:sz w:val="28"/>
          <w:szCs w:val="28"/>
        </w:rPr>
        <w:t xml:space="preserve">  || </w:t>
      </w:r>
      <w:proofErr w:type="spellStart"/>
      <w:r w:rsidRPr="00220952">
        <w:rPr>
          <w:rFonts w:ascii="Times New Roman" w:hAnsi="Times New Roman" w:cs="Times New Roman"/>
          <w:sz w:val="28"/>
          <w:szCs w:val="28"/>
          <w:lang w:val="en-US"/>
        </w:rPr>
        <w:t>Pb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 xml:space="preserve"> 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2+</w:t>
      </w:r>
      <w:r w:rsidRPr="00220952">
        <w:rPr>
          <w:rFonts w:ascii="Times New Roman" w:hAnsi="Times New Roman" w:cs="Times New Roman"/>
          <w:sz w:val="28"/>
          <w:szCs w:val="28"/>
        </w:rPr>
        <w:t xml:space="preserve"> |</w:t>
      </w:r>
      <w:proofErr w:type="spellStart"/>
      <w:r w:rsidRPr="00220952">
        <w:rPr>
          <w:rFonts w:ascii="Times New Roman" w:hAnsi="Times New Roman" w:cs="Times New Roman"/>
          <w:sz w:val="28"/>
          <w:szCs w:val="28"/>
          <w:lang w:val="en-US"/>
        </w:rPr>
        <w:t>Pb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 xml:space="preserve">(–) 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гальванических элементов?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3. В каком направлении будут перемещаться электроны во внешней цепи гальванического элемента (–)</w:t>
      </w:r>
      <w:proofErr w:type="spellStart"/>
      <w:r w:rsidRPr="00220952">
        <w:rPr>
          <w:rFonts w:ascii="Times New Roman" w:hAnsi="Times New Roman" w:cs="Times New Roman"/>
          <w:sz w:val="28"/>
          <w:szCs w:val="28"/>
        </w:rPr>
        <w:t>Cu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 xml:space="preserve"> | </w:t>
      </w:r>
      <w:proofErr w:type="spellStart"/>
      <w:r w:rsidRPr="00220952">
        <w:rPr>
          <w:rFonts w:ascii="Times New Roman" w:hAnsi="Times New Roman" w:cs="Times New Roman"/>
          <w:sz w:val="28"/>
          <w:szCs w:val="28"/>
        </w:rPr>
        <w:t>Cu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 xml:space="preserve"> 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2+</w:t>
      </w:r>
      <w:r w:rsidRPr="00220952">
        <w:rPr>
          <w:rFonts w:ascii="Times New Roman" w:hAnsi="Times New Roman" w:cs="Times New Roman"/>
          <w:sz w:val="28"/>
          <w:szCs w:val="28"/>
        </w:rPr>
        <w:t xml:space="preserve">||Ag 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Pr="00220952">
        <w:rPr>
          <w:rFonts w:ascii="Times New Roman" w:hAnsi="Times New Roman" w:cs="Times New Roman"/>
          <w:sz w:val="28"/>
          <w:szCs w:val="28"/>
        </w:rPr>
        <w:t xml:space="preserve"> | </w:t>
      </w:r>
      <w:proofErr w:type="spellStart"/>
      <w:r w:rsidRPr="00220952">
        <w:rPr>
          <w:rFonts w:ascii="Times New Roman" w:hAnsi="Times New Roman" w:cs="Times New Roman"/>
          <w:sz w:val="28"/>
          <w:szCs w:val="28"/>
        </w:rPr>
        <w:t>Ag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>(+)?</w:t>
      </w:r>
    </w:p>
    <w:p w:rsidR="00220952" w:rsidRPr="00220952" w:rsidRDefault="00220952" w:rsidP="00220952">
      <w:pPr>
        <w:spacing w:after="0" w:line="240" w:lineRule="auto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4.  Определить ЭДС </w:t>
      </w:r>
      <w:proofErr w:type="spellStart"/>
      <w:proofErr w:type="gramStart"/>
      <w:r w:rsidRPr="00220952">
        <w:rPr>
          <w:rFonts w:ascii="Times New Roman" w:hAnsi="Times New Roman" w:cs="Times New Roman"/>
          <w:sz w:val="28"/>
          <w:szCs w:val="28"/>
        </w:rPr>
        <w:t>железо-медного</w:t>
      </w:r>
      <w:proofErr w:type="spellEnd"/>
      <w:proofErr w:type="gramEnd"/>
      <w:r w:rsidRPr="00220952">
        <w:rPr>
          <w:rFonts w:ascii="Times New Roman" w:hAnsi="Times New Roman" w:cs="Times New Roman"/>
          <w:sz w:val="28"/>
          <w:szCs w:val="28"/>
        </w:rPr>
        <w:t xml:space="preserve"> гальванического элемента при стандартных условиях (С </w:t>
      </w:r>
      <w:r w:rsidRPr="0022095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Fe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2+</w:t>
      </w:r>
      <w:r w:rsidRPr="00220952">
        <w:rPr>
          <w:rFonts w:ascii="Times New Roman" w:hAnsi="Times New Roman" w:cs="Times New Roman"/>
          <w:sz w:val="28"/>
          <w:szCs w:val="28"/>
        </w:rPr>
        <w:t xml:space="preserve"> =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220952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</w:t>
      </w:r>
      <w:r w:rsidRPr="00220952">
        <w:rPr>
          <w:rFonts w:ascii="Times New Roman" w:eastAsia="Batang" w:hAnsi="Times New Roman" w:cs="Times New Roman"/>
          <w:sz w:val="28"/>
          <w:szCs w:val="28"/>
          <w:vertAlign w:val="subscript"/>
          <w:lang w:val="en-US" w:eastAsia="ko-KR"/>
        </w:rPr>
        <w:t>Cu</w:t>
      </w:r>
      <w:r w:rsidRPr="00220952">
        <w:rPr>
          <w:rFonts w:ascii="Times New Roman" w:eastAsia="Batang" w:hAnsi="Times New Roman" w:cs="Times New Roman"/>
          <w:sz w:val="28"/>
          <w:szCs w:val="28"/>
          <w:vertAlign w:val="superscript"/>
          <w:lang w:eastAsia="ko-KR"/>
        </w:rPr>
        <w:t xml:space="preserve">2+ </w:t>
      </w:r>
      <w:r w:rsidRPr="00220952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 = 1моль-ион/ л). Стандартные электродные потенциалы железа  = – 0,44</w:t>
      </w:r>
      <w:proofErr w:type="gramStart"/>
      <w:r w:rsidRPr="00220952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В</w:t>
      </w:r>
      <w:proofErr w:type="gramEnd"/>
      <w:r w:rsidRPr="00220952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, меди = + 0,34 В. 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5.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220952">
        <w:rPr>
          <w:rFonts w:ascii="Times New Roman" w:hAnsi="Times New Roman" w:cs="Times New Roman"/>
          <w:sz w:val="28"/>
          <w:szCs w:val="28"/>
        </w:rPr>
        <w:t xml:space="preserve"> какой последовательности выделяются на катоде металлы при электролизе раствора, содержащего ионы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Ni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2+</w:t>
      </w:r>
      <w:r w:rsidRPr="00220952">
        <w:rPr>
          <w:rFonts w:ascii="Times New Roman" w:hAnsi="Times New Roman" w:cs="Times New Roman"/>
          <w:sz w:val="28"/>
          <w:szCs w:val="28"/>
        </w:rPr>
        <w:t xml:space="preserve">,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Cu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2+</w:t>
      </w:r>
      <w:r w:rsidRPr="00220952">
        <w:rPr>
          <w:rFonts w:ascii="Times New Roman" w:hAnsi="Times New Roman" w:cs="Times New Roman"/>
          <w:sz w:val="28"/>
          <w:szCs w:val="28"/>
        </w:rPr>
        <w:t xml:space="preserve">,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3+</w:t>
      </w:r>
      <w:r w:rsidRPr="00220952">
        <w:rPr>
          <w:rFonts w:ascii="Times New Roman" w:hAnsi="Times New Roman" w:cs="Times New Roman"/>
          <w:sz w:val="28"/>
          <w:szCs w:val="28"/>
        </w:rPr>
        <w:t>?</w:t>
      </w:r>
    </w:p>
    <w:p w:rsidR="00220952" w:rsidRPr="00220952" w:rsidRDefault="00220952" w:rsidP="00220952">
      <w:pPr>
        <w:pStyle w:val="3"/>
        <w:jc w:val="left"/>
      </w:pPr>
      <w:r w:rsidRPr="00220952">
        <w:t>6. Какой потенциал называется стандартным электродным?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7. Какая формула применяется для расчета электродного потенциала? </w:t>
      </w:r>
    </w:p>
    <w:p w:rsidR="00220952" w:rsidRPr="00220952" w:rsidRDefault="00220952" w:rsidP="00220952">
      <w:pPr>
        <w:pStyle w:val="3"/>
        <w:jc w:val="left"/>
      </w:pPr>
      <w:r w:rsidRPr="00220952">
        <w:t xml:space="preserve">8. </w:t>
      </w:r>
      <w:r w:rsidRPr="00220952">
        <w:rPr>
          <w:snapToGrid w:val="0"/>
          <w:color w:val="000000"/>
        </w:rPr>
        <w:t>От чего зависит ЭДС гальванического элемента?</w:t>
      </w:r>
    </w:p>
    <w:p w:rsidR="00220952" w:rsidRPr="00220952" w:rsidRDefault="00220952" w:rsidP="00220952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>Список рекомендуемой литературы</w:t>
      </w:r>
      <w:r w:rsidRPr="002209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0952" w:rsidRPr="00220952" w:rsidRDefault="00220952" w:rsidP="00220952">
      <w:pPr>
        <w:pStyle w:val="2"/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>Основная:</w:t>
      </w:r>
    </w:p>
    <w:p w:rsidR="00220952" w:rsidRPr="00220952" w:rsidRDefault="00220952" w:rsidP="00220952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220952">
        <w:rPr>
          <w:rFonts w:ascii="Times New Roman" w:hAnsi="Times New Roman" w:cs="Times New Roman"/>
          <w:sz w:val="28"/>
          <w:szCs w:val="28"/>
        </w:rPr>
        <w:t>Лидин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 xml:space="preserve"> Р.А. Общая и неорганическая химия в вопросах – М.: Дрофа, 2005, 303 с.</w:t>
      </w:r>
    </w:p>
    <w:p w:rsidR="00220952" w:rsidRPr="00220952" w:rsidRDefault="00220952" w:rsidP="00220952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Князев Д.Д., </w:t>
      </w:r>
      <w:proofErr w:type="spellStart"/>
      <w:r w:rsidRPr="00220952">
        <w:rPr>
          <w:rFonts w:ascii="Times New Roman" w:hAnsi="Times New Roman" w:cs="Times New Roman"/>
          <w:sz w:val="28"/>
          <w:szCs w:val="28"/>
        </w:rPr>
        <w:t>Смарыгин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 xml:space="preserve"> С.Н. Неорганическая химия. – М.: Дрофа, 2004.</w:t>
      </w:r>
    </w:p>
    <w:p w:rsidR="00220952" w:rsidRPr="00220952" w:rsidRDefault="00220952" w:rsidP="00220952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Кулажанов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 К.С. Неорганическая химия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Алматы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: 2012.- 600 </w:t>
      </w:r>
      <w:proofErr w:type="gram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Pr="0022095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20952" w:rsidRPr="00220952" w:rsidRDefault="00220952" w:rsidP="00220952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lastRenderedPageBreak/>
        <w:t>Хомченко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 Г.П. Неорганическая химия СПб: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Квадро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>, 2009.- 464 с.</w:t>
      </w:r>
    </w:p>
    <w:p w:rsidR="00220952" w:rsidRPr="00220952" w:rsidRDefault="00220952" w:rsidP="00220952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Глинка Н.Л. Общая химия</w:t>
      </w:r>
      <w:proofErr w:type="gramStart"/>
      <w:r w:rsidRPr="0022095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2095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>од редакцией Ермакова А.И. – М.: Интеграл-Пресс, 2000.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 xml:space="preserve">Дополнительная: </w:t>
      </w:r>
    </w:p>
    <w:p w:rsidR="00220952" w:rsidRPr="00220952" w:rsidRDefault="00220952" w:rsidP="00220952">
      <w:pPr>
        <w:numPr>
          <w:ilvl w:val="0"/>
          <w:numId w:val="18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     Князев Д.А. Неорганическая химия М</w:t>
      </w:r>
      <w:proofErr w:type="gram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:Д</w:t>
      </w:r>
      <w:proofErr w:type="gramEnd"/>
      <w:r w:rsidRPr="00220952">
        <w:rPr>
          <w:rFonts w:ascii="Times New Roman" w:hAnsi="Times New Roman" w:cs="Times New Roman"/>
          <w:color w:val="000000"/>
          <w:sz w:val="28"/>
          <w:szCs w:val="28"/>
        </w:rPr>
        <w:t>рофа, 2005. – 592 с.</w:t>
      </w:r>
    </w:p>
    <w:p w:rsidR="00220952" w:rsidRPr="00220952" w:rsidRDefault="00220952" w:rsidP="00220952">
      <w:pPr>
        <w:numPr>
          <w:ilvl w:val="0"/>
          <w:numId w:val="18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20952">
        <w:rPr>
          <w:rFonts w:ascii="Times New Roman" w:hAnsi="Times New Roman" w:cs="Times New Roman"/>
          <w:bCs/>
          <w:color w:val="000000"/>
          <w:sz w:val="28"/>
          <w:szCs w:val="28"/>
        </w:rPr>
        <w:t>Ахатова</w:t>
      </w:r>
      <w:proofErr w:type="spellEnd"/>
      <w:r w:rsidRPr="00220952">
        <w:rPr>
          <w:rFonts w:ascii="Times New Roman" w:hAnsi="Times New Roman" w:cs="Times New Roman"/>
          <w:bCs/>
          <w:color w:val="000000"/>
          <w:sz w:val="28"/>
          <w:szCs w:val="28"/>
        </w:rPr>
        <w:t>, З.С. Общая и неорганическая химия</w:t>
      </w:r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 [Электронный ресурс]: учебное пособие / З.С.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Ахатова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.-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Алматы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КазНАУ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КазНАУ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>, 2009.- 185 с.</w:t>
      </w:r>
    </w:p>
    <w:p w:rsidR="00220952" w:rsidRPr="00220952" w:rsidRDefault="00220952" w:rsidP="00220952">
      <w:pPr>
        <w:numPr>
          <w:ilvl w:val="0"/>
          <w:numId w:val="18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20952">
        <w:rPr>
          <w:rFonts w:ascii="Times New Roman" w:hAnsi="Times New Roman" w:cs="Times New Roman"/>
          <w:bCs/>
          <w:color w:val="000000"/>
          <w:sz w:val="28"/>
          <w:szCs w:val="28"/>
        </w:rPr>
        <w:t>Практикум по неорганической химии</w:t>
      </w:r>
      <w:r w:rsidRPr="00220952">
        <w:rPr>
          <w:rFonts w:ascii="Times New Roman" w:hAnsi="Times New Roman" w:cs="Times New Roman"/>
          <w:color w:val="000000"/>
          <w:sz w:val="28"/>
          <w:szCs w:val="28"/>
        </w:rPr>
        <w:t> [Электронный ресурс]: Учебное пособие / Под</w:t>
      </w:r>
      <w:proofErr w:type="gram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р</w:t>
      </w:r>
      <w:proofErr w:type="gramEnd"/>
      <w:r w:rsidRPr="00220952">
        <w:rPr>
          <w:rFonts w:ascii="Times New Roman" w:hAnsi="Times New Roman" w:cs="Times New Roman"/>
          <w:color w:val="000000"/>
          <w:sz w:val="28"/>
          <w:szCs w:val="28"/>
        </w:rPr>
        <w:t>ед.М.М.Буркитбаева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; К.Бекишева.-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Алматы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: Қазақ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университеті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, 2005.- 288 </w:t>
      </w:r>
      <w:proofErr w:type="gram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Pr="0022095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20952" w:rsidRPr="00220952" w:rsidRDefault="00220952" w:rsidP="00220952">
      <w:pPr>
        <w:numPr>
          <w:ilvl w:val="0"/>
          <w:numId w:val="18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20952">
        <w:rPr>
          <w:rFonts w:ascii="Times New Roman" w:hAnsi="Times New Roman" w:cs="Times New Roman"/>
          <w:bCs/>
          <w:color w:val="000000"/>
          <w:sz w:val="28"/>
          <w:szCs w:val="28"/>
        </w:rPr>
        <w:t>Богатиков</w:t>
      </w:r>
      <w:proofErr w:type="spellEnd"/>
      <w:r w:rsidRPr="00220952">
        <w:rPr>
          <w:rFonts w:ascii="Times New Roman" w:hAnsi="Times New Roman" w:cs="Times New Roman"/>
          <w:bCs/>
          <w:color w:val="000000"/>
          <w:sz w:val="28"/>
          <w:szCs w:val="28"/>
        </w:rPr>
        <w:t>, А.Н. Сборник задач, вопросов и упражнений по общей неорганической химии</w:t>
      </w:r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 [Электронный ресурс]: Учебное пособие / А.Н.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Богатиков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>.- Минск: БГУ, 2003.- 152 с.: 1, 91.</w:t>
      </w:r>
    </w:p>
    <w:p w:rsidR="00220952" w:rsidRPr="00220952" w:rsidRDefault="00220952" w:rsidP="00220952">
      <w:pPr>
        <w:pStyle w:val="6"/>
        <w:tabs>
          <w:tab w:val="clear" w:pos="360"/>
          <w:tab w:val="left" w:pos="708"/>
        </w:tabs>
        <w:ind w:left="0" w:firstLine="0"/>
        <w:rPr>
          <w:bCs/>
          <w:szCs w:val="28"/>
        </w:rPr>
      </w:pPr>
    </w:p>
    <w:p w:rsidR="00220952" w:rsidRPr="00220952" w:rsidRDefault="00220952" w:rsidP="00220952">
      <w:pPr>
        <w:pStyle w:val="6"/>
        <w:tabs>
          <w:tab w:val="clear" w:pos="360"/>
          <w:tab w:val="left" w:pos="708"/>
        </w:tabs>
        <w:ind w:left="0" w:firstLine="0"/>
        <w:rPr>
          <w:bCs/>
          <w:szCs w:val="28"/>
        </w:rPr>
      </w:pPr>
      <w:r w:rsidRPr="00220952">
        <w:rPr>
          <w:bCs/>
          <w:szCs w:val="28"/>
        </w:rPr>
        <w:t>Тема  13  Коррозия металлов</w:t>
      </w:r>
    </w:p>
    <w:p w:rsidR="00220952" w:rsidRPr="00220952" w:rsidRDefault="00220952" w:rsidP="0022095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spacing w:after="0" w:line="240" w:lineRule="auto"/>
        <w:rPr>
          <w:rFonts w:ascii="Times New Roman" w:hAnsi="Times New Roman" w:cs="Times New Roman"/>
          <w:spacing w:val="-3"/>
          <w:sz w:val="28"/>
          <w:szCs w:val="28"/>
        </w:rPr>
      </w:pPr>
      <w:r w:rsidRPr="00220952">
        <w:rPr>
          <w:rFonts w:ascii="Times New Roman" w:hAnsi="Times New Roman" w:cs="Times New Roman"/>
          <w:b/>
          <w:spacing w:val="-3"/>
          <w:sz w:val="28"/>
          <w:szCs w:val="28"/>
        </w:rPr>
        <w:t>Цели:</w:t>
      </w:r>
      <w:r w:rsidRPr="00220952">
        <w:rPr>
          <w:rFonts w:ascii="Times New Roman" w:hAnsi="Times New Roman" w:cs="Times New Roman"/>
          <w:spacing w:val="-3"/>
          <w:sz w:val="28"/>
          <w:szCs w:val="28"/>
        </w:rPr>
        <w:t xml:space="preserve"> Отметить, что закономерности, наблюдаемые при работе гальванических элементов, позволяют понять процесс электрохимической коррозии металлов, приносящей наибольший ущерб народному хозяйству.</w:t>
      </w:r>
    </w:p>
    <w:p w:rsidR="00220952" w:rsidRPr="00220952" w:rsidRDefault="00220952" w:rsidP="0022095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pacing w:val="-3"/>
          <w:sz w:val="28"/>
          <w:szCs w:val="28"/>
        </w:rPr>
        <w:t>План:</w:t>
      </w:r>
      <w:r w:rsidRPr="0022095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20952" w:rsidRPr="00220952" w:rsidRDefault="00220952" w:rsidP="0022095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1.Коррозия металлов. Основные виды коррозии и методы защиты от коррозии. Ингибиторы коррозии.</w:t>
      </w:r>
    </w:p>
    <w:p w:rsidR="00220952" w:rsidRPr="00220952" w:rsidRDefault="00220952" w:rsidP="0022095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spacing w:after="0" w:line="240" w:lineRule="auto"/>
        <w:rPr>
          <w:rFonts w:ascii="Times New Roman" w:hAnsi="Times New Roman" w:cs="Times New Roman"/>
          <w:spacing w:val="-3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2.Электролиз расплавов и растворов электролитов. Законы  электролиза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</w:p>
    <w:p w:rsidR="00220952" w:rsidRPr="00220952" w:rsidRDefault="00220952" w:rsidP="00220952">
      <w:pPr>
        <w:pStyle w:val="3"/>
        <w:jc w:val="left"/>
      </w:pPr>
      <w:r w:rsidRPr="00220952">
        <w:t>1. Какой процесс называется коррозией металла?</w:t>
      </w:r>
    </w:p>
    <w:p w:rsidR="00220952" w:rsidRPr="00220952" w:rsidRDefault="00220952" w:rsidP="00220952">
      <w:pPr>
        <w:pStyle w:val="3"/>
        <w:jc w:val="left"/>
      </w:pPr>
      <w:r w:rsidRPr="00220952">
        <w:t>2. Что такое ингибиторы коррозии металлов?</w:t>
      </w:r>
    </w:p>
    <w:p w:rsidR="00220952" w:rsidRPr="00220952" w:rsidRDefault="00220952" w:rsidP="00220952">
      <w:pPr>
        <w:pStyle w:val="3"/>
        <w:jc w:val="left"/>
      </w:pPr>
      <w:r w:rsidRPr="00220952">
        <w:t>3. Какие способы защиты металлов от электрохимической коррозии Вам известны?</w:t>
      </w:r>
    </w:p>
    <w:p w:rsidR="00220952" w:rsidRPr="00220952" w:rsidRDefault="00220952" w:rsidP="00220952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>Список рекомендуемой литературы</w:t>
      </w:r>
      <w:r w:rsidRPr="002209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0952" w:rsidRPr="00220952" w:rsidRDefault="00220952" w:rsidP="00220952">
      <w:pPr>
        <w:pStyle w:val="2"/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>Основная:</w:t>
      </w:r>
    </w:p>
    <w:p w:rsidR="00220952" w:rsidRPr="00220952" w:rsidRDefault="00220952" w:rsidP="00220952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220952">
        <w:rPr>
          <w:rFonts w:ascii="Times New Roman" w:hAnsi="Times New Roman" w:cs="Times New Roman"/>
          <w:sz w:val="28"/>
          <w:szCs w:val="28"/>
        </w:rPr>
        <w:t>Лидин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 xml:space="preserve"> Р.А. Общая и неорганическая химия в вопросах – М.: Дрофа, 2005, 303 с.</w:t>
      </w:r>
    </w:p>
    <w:p w:rsidR="00220952" w:rsidRPr="00220952" w:rsidRDefault="00220952" w:rsidP="00220952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Князев Д.Д., </w:t>
      </w:r>
      <w:proofErr w:type="spellStart"/>
      <w:r w:rsidRPr="00220952">
        <w:rPr>
          <w:rFonts w:ascii="Times New Roman" w:hAnsi="Times New Roman" w:cs="Times New Roman"/>
          <w:sz w:val="28"/>
          <w:szCs w:val="28"/>
        </w:rPr>
        <w:t>Смарыгин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 xml:space="preserve"> С.Н. Неорганическая химия. – М.: Дрофа, 2004.</w:t>
      </w:r>
    </w:p>
    <w:p w:rsidR="00220952" w:rsidRPr="00220952" w:rsidRDefault="00220952" w:rsidP="00220952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Кулажанов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 К.С. Неорганическая химия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Алматы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: 2012.- 600 </w:t>
      </w:r>
      <w:proofErr w:type="gram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Pr="0022095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20952" w:rsidRPr="00220952" w:rsidRDefault="00220952" w:rsidP="00220952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Хомченко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 Г.П. Неорганическая химия СПб: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Квадро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>, 2009.- 464 с.</w:t>
      </w:r>
    </w:p>
    <w:p w:rsidR="00220952" w:rsidRPr="00220952" w:rsidRDefault="00220952" w:rsidP="00220952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Глинка Н.Л. Общая химия</w:t>
      </w:r>
      <w:proofErr w:type="gramStart"/>
      <w:r w:rsidRPr="0022095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2095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>од редакцией Ермакова А.И. – М.: Интеграл-Пресс, 2000.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 xml:space="preserve">Дополнительная: </w:t>
      </w:r>
    </w:p>
    <w:p w:rsidR="00220952" w:rsidRPr="00220952" w:rsidRDefault="00220952" w:rsidP="00220952">
      <w:pPr>
        <w:numPr>
          <w:ilvl w:val="0"/>
          <w:numId w:val="19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     Князев Д.А. Неорганическая химия М</w:t>
      </w:r>
      <w:proofErr w:type="gram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:Д</w:t>
      </w:r>
      <w:proofErr w:type="gramEnd"/>
      <w:r w:rsidRPr="00220952">
        <w:rPr>
          <w:rFonts w:ascii="Times New Roman" w:hAnsi="Times New Roman" w:cs="Times New Roman"/>
          <w:color w:val="000000"/>
          <w:sz w:val="28"/>
          <w:szCs w:val="28"/>
        </w:rPr>
        <w:t>рофа, 2005. – 592 с.</w:t>
      </w:r>
    </w:p>
    <w:p w:rsidR="00220952" w:rsidRPr="00220952" w:rsidRDefault="00220952" w:rsidP="00220952">
      <w:pPr>
        <w:numPr>
          <w:ilvl w:val="0"/>
          <w:numId w:val="19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20952">
        <w:rPr>
          <w:rFonts w:ascii="Times New Roman" w:hAnsi="Times New Roman" w:cs="Times New Roman"/>
          <w:bCs/>
          <w:color w:val="000000"/>
          <w:sz w:val="28"/>
          <w:szCs w:val="28"/>
        </w:rPr>
        <w:t>Ахатова</w:t>
      </w:r>
      <w:proofErr w:type="spellEnd"/>
      <w:r w:rsidRPr="00220952">
        <w:rPr>
          <w:rFonts w:ascii="Times New Roman" w:hAnsi="Times New Roman" w:cs="Times New Roman"/>
          <w:bCs/>
          <w:color w:val="000000"/>
          <w:sz w:val="28"/>
          <w:szCs w:val="28"/>
        </w:rPr>
        <w:t>, З.С. Общая и неорганическая химия</w:t>
      </w:r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 [Электронный ресурс]: учебное пособие / З.С.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Ахатова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.-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Алматы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КазНАУ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КазНАУ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>, 2009.- 185 с.</w:t>
      </w:r>
    </w:p>
    <w:p w:rsidR="00220952" w:rsidRPr="00220952" w:rsidRDefault="00220952" w:rsidP="00220952">
      <w:pPr>
        <w:numPr>
          <w:ilvl w:val="0"/>
          <w:numId w:val="19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20952">
        <w:rPr>
          <w:rFonts w:ascii="Times New Roman" w:hAnsi="Times New Roman" w:cs="Times New Roman"/>
          <w:bCs/>
          <w:color w:val="000000"/>
          <w:sz w:val="28"/>
          <w:szCs w:val="28"/>
        </w:rPr>
        <w:t>Практикум по неорганической химии</w:t>
      </w:r>
      <w:r w:rsidRPr="00220952">
        <w:rPr>
          <w:rFonts w:ascii="Times New Roman" w:hAnsi="Times New Roman" w:cs="Times New Roman"/>
          <w:color w:val="000000"/>
          <w:sz w:val="28"/>
          <w:szCs w:val="28"/>
        </w:rPr>
        <w:t> [Электронный ресурс]: Учебное пособие / Под</w:t>
      </w:r>
      <w:proofErr w:type="gram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р</w:t>
      </w:r>
      <w:proofErr w:type="gramEnd"/>
      <w:r w:rsidRPr="00220952">
        <w:rPr>
          <w:rFonts w:ascii="Times New Roman" w:hAnsi="Times New Roman" w:cs="Times New Roman"/>
          <w:color w:val="000000"/>
          <w:sz w:val="28"/>
          <w:szCs w:val="28"/>
        </w:rPr>
        <w:t>ед.М.М.Буркитбаева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; К.Бекишева.-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Алматы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: Қазақ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университеті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, 2005.- 288 </w:t>
      </w:r>
      <w:proofErr w:type="gram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Pr="0022095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20952" w:rsidRPr="00220952" w:rsidRDefault="00220952" w:rsidP="00220952">
      <w:pPr>
        <w:numPr>
          <w:ilvl w:val="0"/>
          <w:numId w:val="19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20952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Богатиков</w:t>
      </w:r>
      <w:proofErr w:type="spellEnd"/>
      <w:r w:rsidRPr="00220952">
        <w:rPr>
          <w:rFonts w:ascii="Times New Roman" w:hAnsi="Times New Roman" w:cs="Times New Roman"/>
          <w:bCs/>
          <w:color w:val="000000"/>
          <w:sz w:val="28"/>
          <w:szCs w:val="28"/>
        </w:rPr>
        <w:t>, А.Н. Сборник задач, вопросов и упражнений по общей неорганической химии</w:t>
      </w:r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 [Электронный ресурс]: Учебное пособие / А.Н.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Богатиков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>.- Минск: БГУ, 2003.- 152 с.: 1, 91.</w:t>
      </w:r>
    </w:p>
    <w:p w:rsidR="00220952" w:rsidRPr="00220952" w:rsidRDefault="00220952" w:rsidP="00220952">
      <w:pPr>
        <w:pStyle w:val="a6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20952" w:rsidRPr="00220952" w:rsidRDefault="00220952" w:rsidP="00220952">
      <w:pPr>
        <w:pStyle w:val="a6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 xml:space="preserve">Тема 14 </w:t>
      </w:r>
      <w:proofErr w:type="spellStart"/>
      <w:r w:rsidRPr="00220952">
        <w:rPr>
          <w:rFonts w:ascii="Times New Roman" w:hAnsi="Times New Roman" w:cs="Times New Roman"/>
          <w:b/>
          <w:sz w:val="28"/>
          <w:szCs w:val="28"/>
        </w:rPr>
        <w:t>Окислительно</w:t>
      </w:r>
      <w:proofErr w:type="spellEnd"/>
      <w:r w:rsidRPr="00220952">
        <w:rPr>
          <w:rFonts w:ascii="Times New Roman" w:hAnsi="Times New Roman" w:cs="Times New Roman"/>
          <w:b/>
          <w:sz w:val="28"/>
          <w:szCs w:val="28"/>
        </w:rPr>
        <w:t xml:space="preserve"> - восстановительные реакции </w:t>
      </w:r>
      <w:proofErr w:type="gramStart"/>
      <w:r w:rsidRPr="00220952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220952">
        <w:rPr>
          <w:rFonts w:ascii="Times New Roman" w:hAnsi="Times New Roman" w:cs="Times New Roman"/>
          <w:b/>
          <w:sz w:val="28"/>
          <w:szCs w:val="28"/>
        </w:rPr>
        <w:t xml:space="preserve"> аналитической </w:t>
      </w:r>
    </w:p>
    <w:p w:rsidR="00220952" w:rsidRPr="00220952" w:rsidRDefault="00220952" w:rsidP="00220952">
      <w:pPr>
        <w:pStyle w:val="a6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 xml:space="preserve">               химии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220952">
        <w:rPr>
          <w:rFonts w:ascii="Times New Roman" w:hAnsi="Times New Roman" w:cs="Times New Roman"/>
          <w:sz w:val="28"/>
          <w:szCs w:val="28"/>
        </w:rPr>
        <w:t xml:space="preserve">Дать понятие  о </w:t>
      </w:r>
      <w:proofErr w:type="spellStart"/>
      <w:r w:rsidRPr="00220952">
        <w:rPr>
          <w:rFonts w:ascii="Times New Roman" w:hAnsi="Times New Roman" w:cs="Times New Roman"/>
          <w:sz w:val="28"/>
          <w:szCs w:val="28"/>
        </w:rPr>
        <w:t>редокс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 xml:space="preserve"> – методе, значении методов  окисления и восстановления, преимущества этого метода  и классификации. Ознакомить  с изменениями </w:t>
      </w:r>
      <w:proofErr w:type="spellStart"/>
      <w:r w:rsidRPr="00220952">
        <w:rPr>
          <w:rFonts w:ascii="Times New Roman" w:hAnsi="Times New Roman" w:cs="Times New Roman"/>
          <w:sz w:val="28"/>
          <w:szCs w:val="28"/>
        </w:rPr>
        <w:t>окислительно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 xml:space="preserve"> – восстановительных потенциалов в процессе титрования  и направления протекания  реакций  окисления и восстановления. А также  познакомить  с индикаторами,  реагирующие на изменения  </w:t>
      </w:r>
      <w:proofErr w:type="spellStart"/>
      <w:r w:rsidRPr="00220952">
        <w:rPr>
          <w:rFonts w:ascii="Times New Roman" w:hAnsi="Times New Roman" w:cs="Times New Roman"/>
          <w:sz w:val="28"/>
          <w:szCs w:val="28"/>
        </w:rPr>
        <w:t>окислительн</w:t>
      </w:r>
      <w:proofErr w:type="gramStart"/>
      <w:r w:rsidRPr="00220952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 xml:space="preserve"> восстановительного потенциала  и   способами  определения  точки  эквивалентности. 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1 Сущность  и классификация  методов  </w:t>
      </w:r>
      <w:proofErr w:type="spellStart"/>
      <w:r w:rsidRPr="00220952">
        <w:rPr>
          <w:rFonts w:ascii="Times New Roman" w:hAnsi="Times New Roman" w:cs="Times New Roman"/>
          <w:sz w:val="28"/>
          <w:szCs w:val="28"/>
        </w:rPr>
        <w:t>редоксометрии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 xml:space="preserve"> (окисления   и восстановления).</w:t>
      </w:r>
    </w:p>
    <w:p w:rsidR="00220952" w:rsidRPr="00220952" w:rsidRDefault="00220952" w:rsidP="00220952">
      <w:pPr>
        <w:pStyle w:val="a6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2 Изменение </w:t>
      </w:r>
      <w:proofErr w:type="spellStart"/>
      <w:r w:rsidRPr="00220952">
        <w:rPr>
          <w:rFonts w:ascii="Times New Roman" w:hAnsi="Times New Roman" w:cs="Times New Roman"/>
          <w:sz w:val="28"/>
          <w:szCs w:val="28"/>
        </w:rPr>
        <w:t>окислительно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 xml:space="preserve"> -  восстановительных  потенциалов  в процессе  титрования.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3 Способы определения точки  эквивалентности</w:t>
      </w:r>
      <w:proofErr w:type="gramStart"/>
      <w:r w:rsidRPr="00220952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4 </w:t>
      </w:r>
      <w:proofErr w:type="spellStart"/>
      <w:r w:rsidRPr="00220952">
        <w:rPr>
          <w:rFonts w:ascii="Times New Roman" w:hAnsi="Times New Roman" w:cs="Times New Roman"/>
          <w:sz w:val="28"/>
          <w:szCs w:val="28"/>
        </w:rPr>
        <w:t>Редокс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 xml:space="preserve"> – индикаторы. </w:t>
      </w:r>
    </w:p>
    <w:p w:rsidR="00220952" w:rsidRPr="00220952" w:rsidRDefault="00220952" w:rsidP="00220952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20952" w:rsidRPr="00220952" w:rsidRDefault="00220952" w:rsidP="00220952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20952">
        <w:rPr>
          <w:rFonts w:ascii="Times New Roman" w:hAnsi="Times New Roman" w:cs="Times New Roman"/>
          <w:b/>
          <w:color w:val="000000"/>
          <w:sz w:val="28"/>
          <w:szCs w:val="28"/>
        </w:rPr>
        <w:t>Контрольные вопросы</w:t>
      </w:r>
    </w:p>
    <w:p w:rsidR="00220952" w:rsidRPr="00220952" w:rsidRDefault="00220952" w:rsidP="00220952">
      <w:pPr>
        <w:pStyle w:val="9"/>
        <w:spacing w:before="0" w:after="0"/>
        <w:rPr>
          <w:rFonts w:ascii="Times New Roman" w:hAnsi="Times New Roman"/>
          <w:bCs/>
          <w:iCs/>
          <w:sz w:val="28"/>
          <w:szCs w:val="28"/>
        </w:rPr>
      </w:pPr>
      <w:r w:rsidRPr="00220952">
        <w:rPr>
          <w:rFonts w:ascii="Times New Roman" w:hAnsi="Times New Roman"/>
          <w:bCs/>
          <w:iCs/>
          <w:sz w:val="28"/>
          <w:szCs w:val="28"/>
        </w:rPr>
        <w:t xml:space="preserve">1 Какие реакции называют </w:t>
      </w:r>
      <w:proofErr w:type="spellStart"/>
      <w:r w:rsidRPr="00220952">
        <w:rPr>
          <w:rFonts w:ascii="Times New Roman" w:hAnsi="Times New Roman"/>
          <w:bCs/>
          <w:iCs/>
          <w:sz w:val="28"/>
          <w:szCs w:val="28"/>
        </w:rPr>
        <w:t>окислительно</w:t>
      </w:r>
      <w:proofErr w:type="spellEnd"/>
      <w:r w:rsidRPr="00220952">
        <w:rPr>
          <w:rFonts w:ascii="Times New Roman" w:hAnsi="Times New Roman"/>
          <w:bCs/>
          <w:iCs/>
          <w:sz w:val="28"/>
          <w:szCs w:val="28"/>
        </w:rPr>
        <w:t xml:space="preserve"> восстановительными?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220952">
        <w:rPr>
          <w:rFonts w:ascii="Times New Roman" w:hAnsi="Times New Roman" w:cs="Times New Roman"/>
          <w:iCs/>
          <w:sz w:val="28"/>
          <w:szCs w:val="28"/>
        </w:rPr>
        <w:t>2 Что такое  окисление и восстановление?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220952">
        <w:rPr>
          <w:rFonts w:ascii="Times New Roman" w:hAnsi="Times New Roman" w:cs="Times New Roman"/>
          <w:iCs/>
          <w:sz w:val="28"/>
          <w:szCs w:val="28"/>
        </w:rPr>
        <w:t>3</w:t>
      </w:r>
      <w:proofErr w:type="gramStart"/>
      <w:r w:rsidRPr="00220952">
        <w:rPr>
          <w:rFonts w:ascii="Times New Roman" w:hAnsi="Times New Roman" w:cs="Times New Roman"/>
          <w:iCs/>
          <w:sz w:val="28"/>
          <w:szCs w:val="28"/>
        </w:rPr>
        <w:t xml:space="preserve"> К</w:t>
      </w:r>
      <w:proofErr w:type="gramEnd"/>
      <w:r w:rsidRPr="00220952">
        <w:rPr>
          <w:rFonts w:ascii="Times New Roman" w:hAnsi="Times New Roman" w:cs="Times New Roman"/>
          <w:iCs/>
          <w:sz w:val="28"/>
          <w:szCs w:val="28"/>
        </w:rPr>
        <w:t>ак определить молярную массу эквивалента окислителя и восстановителя в реакциях: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  <w:lang w:val="en-US"/>
        </w:rPr>
      </w:pPr>
      <w:r w:rsidRPr="00220952">
        <w:rPr>
          <w:rFonts w:ascii="Times New Roman" w:hAnsi="Times New Roman" w:cs="Times New Roman"/>
          <w:iCs/>
          <w:sz w:val="28"/>
          <w:szCs w:val="28"/>
          <w:lang w:val="en-US"/>
        </w:rPr>
        <w:t>a) KMnO</w:t>
      </w:r>
      <w:r w:rsidRPr="00220952">
        <w:rPr>
          <w:rFonts w:ascii="Times New Roman" w:hAnsi="Times New Roman" w:cs="Times New Roman"/>
          <w:iCs/>
          <w:sz w:val="28"/>
          <w:szCs w:val="28"/>
          <w:vertAlign w:val="subscript"/>
          <w:lang w:val="en-US"/>
        </w:rPr>
        <w:t>4</w:t>
      </w:r>
      <w:r w:rsidRPr="0022095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+ KJ +H</w:t>
      </w:r>
      <w:r w:rsidRPr="00220952">
        <w:rPr>
          <w:rFonts w:ascii="Times New Roman" w:hAnsi="Times New Roman" w:cs="Times New Roman"/>
          <w:iCs/>
          <w:sz w:val="28"/>
          <w:szCs w:val="28"/>
          <w:vertAlign w:val="subscript"/>
          <w:lang w:val="en-US"/>
        </w:rPr>
        <w:t>2</w:t>
      </w:r>
      <w:r w:rsidRPr="00220952">
        <w:rPr>
          <w:rFonts w:ascii="Times New Roman" w:hAnsi="Times New Roman" w:cs="Times New Roman"/>
          <w:iCs/>
          <w:sz w:val="28"/>
          <w:szCs w:val="28"/>
          <w:lang w:val="en-US"/>
        </w:rPr>
        <w:t>SO</w:t>
      </w:r>
      <w:r w:rsidRPr="00220952">
        <w:rPr>
          <w:rFonts w:ascii="Times New Roman" w:hAnsi="Times New Roman" w:cs="Times New Roman"/>
          <w:iCs/>
          <w:sz w:val="28"/>
          <w:szCs w:val="28"/>
          <w:vertAlign w:val="subscript"/>
          <w:lang w:val="en-US"/>
        </w:rPr>
        <w:t>4</w:t>
      </w:r>
      <w:r w:rsidRPr="00220952">
        <w:rPr>
          <w:rFonts w:ascii="Times New Roman" w:hAnsi="Times New Roman" w:cs="Times New Roman"/>
          <w:iCs/>
          <w:sz w:val="28"/>
          <w:szCs w:val="28"/>
          <w:lang w:val="en-US"/>
        </w:rPr>
        <w:t>→MnSO</w:t>
      </w:r>
      <w:r w:rsidRPr="00220952">
        <w:rPr>
          <w:rFonts w:ascii="Times New Roman" w:hAnsi="Times New Roman" w:cs="Times New Roman"/>
          <w:iCs/>
          <w:sz w:val="28"/>
          <w:szCs w:val="28"/>
          <w:vertAlign w:val="subscript"/>
          <w:lang w:val="en-US"/>
        </w:rPr>
        <w:t>4</w:t>
      </w:r>
      <w:r w:rsidRPr="0022095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+J</w:t>
      </w:r>
      <w:r w:rsidRPr="00220952">
        <w:rPr>
          <w:rFonts w:ascii="Times New Roman" w:hAnsi="Times New Roman" w:cs="Times New Roman"/>
          <w:iCs/>
          <w:sz w:val="28"/>
          <w:szCs w:val="28"/>
          <w:vertAlign w:val="subscript"/>
          <w:lang w:val="en-US"/>
        </w:rPr>
        <w:t>2</w:t>
      </w:r>
      <w:r w:rsidRPr="00220952">
        <w:rPr>
          <w:rFonts w:ascii="Times New Roman" w:hAnsi="Times New Roman" w:cs="Times New Roman"/>
          <w:iCs/>
          <w:sz w:val="28"/>
          <w:szCs w:val="28"/>
          <w:lang w:val="en-US"/>
        </w:rPr>
        <w:t>+…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  <w:lang w:val="en-US"/>
        </w:rPr>
      </w:pPr>
      <w:r w:rsidRPr="00220952">
        <w:rPr>
          <w:rFonts w:ascii="Times New Roman" w:hAnsi="Times New Roman" w:cs="Times New Roman"/>
          <w:iCs/>
          <w:sz w:val="28"/>
          <w:szCs w:val="28"/>
        </w:rPr>
        <w:t>б</w:t>
      </w:r>
      <w:r w:rsidRPr="00220952">
        <w:rPr>
          <w:rFonts w:ascii="Times New Roman" w:hAnsi="Times New Roman" w:cs="Times New Roman"/>
          <w:iCs/>
          <w:sz w:val="28"/>
          <w:szCs w:val="28"/>
          <w:lang w:val="en-US"/>
        </w:rPr>
        <w:t>) KMnO</w:t>
      </w:r>
      <w:r w:rsidRPr="00220952">
        <w:rPr>
          <w:rFonts w:ascii="Times New Roman" w:hAnsi="Times New Roman" w:cs="Times New Roman"/>
          <w:iCs/>
          <w:sz w:val="28"/>
          <w:szCs w:val="28"/>
          <w:vertAlign w:val="subscript"/>
          <w:lang w:val="en-US"/>
        </w:rPr>
        <w:t>4</w:t>
      </w:r>
      <w:r w:rsidRPr="00220952">
        <w:rPr>
          <w:rFonts w:ascii="Times New Roman" w:hAnsi="Times New Roman" w:cs="Times New Roman"/>
          <w:iCs/>
          <w:sz w:val="28"/>
          <w:szCs w:val="28"/>
          <w:lang w:val="en-US"/>
        </w:rPr>
        <w:t>+ Na</w:t>
      </w:r>
      <w:r w:rsidRPr="00220952">
        <w:rPr>
          <w:rFonts w:ascii="Times New Roman" w:hAnsi="Times New Roman" w:cs="Times New Roman"/>
          <w:iCs/>
          <w:sz w:val="28"/>
          <w:szCs w:val="28"/>
          <w:vertAlign w:val="subscript"/>
          <w:lang w:val="en-US"/>
        </w:rPr>
        <w:t>2</w:t>
      </w:r>
      <w:r w:rsidRPr="00220952">
        <w:rPr>
          <w:rFonts w:ascii="Times New Roman" w:hAnsi="Times New Roman" w:cs="Times New Roman"/>
          <w:iCs/>
          <w:sz w:val="28"/>
          <w:szCs w:val="28"/>
          <w:lang w:val="en-US"/>
        </w:rPr>
        <w:t>SO</w:t>
      </w:r>
      <w:r w:rsidRPr="00220952">
        <w:rPr>
          <w:rFonts w:ascii="Times New Roman" w:hAnsi="Times New Roman" w:cs="Times New Roman"/>
          <w:iCs/>
          <w:sz w:val="28"/>
          <w:szCs w:val="28"/>
          <w:vertAlign w:val="subscript"/>
          <w:lang w:val="en-US"/>
        </w:rPr>
        <w:t>3</w:t>
      </w:r>
      <w:r w:rsidRPr="00220952">
        <w:rPr>
          <w:rFonts w:ascii="Times New Roman" w:hAnsi="Times New Roman" w:cs="Times New Roman"/>
          <w:iCs/>
          <w:sz w:val="28"/>
          <w:szCs w:val="28"/>
          <w:lang w:val="en-US"/>
        </w:rPr>
        <w:t>+ H</w:t>
      </w:r>
      <w:r w:rsidRPr="00220952">
        <w:rPr>
          <w:rFonts w:ascii="Times New Roman" w:hAnsi="Times New Roman" w:cs="Times New Roman"/>
          <w:iCs/>
          <w:sz w:val="28"/>
          <w:szCs w:val="28"/>
          <w:vertAlign w:val="subscript"/>
          <w:lang w:val="en-US"/>
        </w:rPr>
        <w:t>2</w:t>
      </w:r>
      <w:r w:rsidRPr="00220952">
        <w:rPr>
          <w:rFonts w:ascii="Times New Roman" w:hAnsi="Times New Roman" w:cs="Times New Roman"/>
          <w:iCs/>
          <w:sz w:val="28"/>
          <w:szCs w:val="28"/>
          <w:lang w:val="en-US"/>
        </w:rPr>
        <w:t>O→MnO</w:t>
      </w:r>
      <w:r w:rsidRPr="00220952">
        <w:rPr>
          <w:rFonts w:ascii="Times New Roman" w:hAnsi="Times New Roman" w:cs="Times New Roman"/>
          <w:iCs/>
          <w:sz w:val="28"/>
          <w:szCs w:val="28"/>
          <w:vertAlign w:val="subscript"/>
          <w:lang w:val="en-US"/>
        </w:rPr>
        <w:t>2</w:t>
      </w:r>
      <w:r w:rsidRPr="0022095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+ Na</w:t>
      </w:r>
      <w:r w:rsidRPr="00220952">
        <w:rPr>
          <w:rFonts w:ascii="Times New Roman" w:hAnsi="Times New Roman" w:cs="Times New Roman"/>
          <w:iCs/>
          <w:sz w:val="28"/>
          <w:szCs w:val="28"/>
          <w:vertAlign w:val="subscript"/>
          <w:lang w:val="en-US"/>
        </w:rPr>
        <w:t>2</w:t>
      </w:r>
      <w:r w:rsidRPr="00220952">
        <w:rPr>
          <w:rFonts w:ascii="Times New Roman" w:hAnsi="Times New Roman" w:cs="Times New Roman"/>
          <w:iCs/>
          <w:sz w:val="28"/>
          <w:szCs w:val="28"/>
          <w:lang w:val="en-US"/>
        </w:rPr>
        <w:t>SO</w:t>
      </w:r>
      <w:r w:rsidRPr="00220952">
        <w:rPr>
          <w:rFonts w:ascii="Times New Roman" w:hAnsi="Times New Roman" w:cs="Times New Roman"/>
          <w:iCs/>
          <w:sz w:val="28"/>
          <w:szCs w:val="28"/>
          <w:vertAlign w:val="subscript"/>
          <w:lang w:val="en-US"/>
        </w:rPr>
        <w:t xml:space="preserve">4 </w:t>
      </w:r>
      <w:r w:rsidRPr="00220952">
        <w:rPr>
          <w:rFonts w:ascii="Times New Roman" w:hAnsi="Times New Roman" w:cs="Times New Roman"/>
          <w:iCs/>
          <w:sz w:val="28"/>
          <w:szCs w:val="28"/>
          <w:lang w:val="en-US"/>
        </w:rPr>
        <w:t>+…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220952">
        <w:rPr>
          <w:rFonts w:ascii="Times New Roman" w:hAnsi="Times New Roman" w:cs="Times New Roman"/>
          <w:iCs/>
          <w:sz w:val="28"/>
          <w:szCs w:val="28"/>
        </w:rPr>
        <w:t>4</w:t>
      </w:r>
      <w:proofErr w:type="gramStart"/>
      <w:r w:rsidRPr="00220952">
        <w:rPr>
          <w:rFonts w:ascii="Times New Roman" w:hAnsi="Times New Roman" w:cs="Times New Roman"/>
          <w:iCs/>
          <w:sz w:val="28"/>
          <w:szCs w:val="28"/>
        </w:rPr>
        <w:t xml:space="preserve"> К</w:t>
      </w:r>
      <w:proofErr w:type="gramEnd"/>
      <w:r w:rsidRPr="00220952">
        <w:rPr>
          <w:rFonts w:ascii="Times New Roman" w:hAnsi="Times New Roman" w:cs="Times New Roman"/>
          <w:iCs/>
          <w:sz w:val="28"/>
          <w:szCs w:val="28"/>
        </w:rPr>
        <w:t xml:space="preserve">акие </w:t>
      </w:r>
      <w:proofErr w:type="spellStart"/>
      <w:r w:rsidRPr="00220952">
        <w:rPr>
          <w:rFonts w:ascii="Times New Roman" w:hAnsi="Times New Roman" w:cs="Times New Roman"/>
          <w:iCs/>
          <w:sz w:val="28"/>
          <w:szCs w:val="28"/>
        </w:rPr>
        <w:t>титранты</w:t>
      </w:r>
      <w:proofErr w:type="spellEnd"/>
      <w:r w:rsidRPr="00220952">
        <w:rPr>
          <w:rFonts w:ascii="Times New Roman" w:hAnsi="Times New Roman" w:cs="Times New Roman"/>
          <w:iCs/>
          <w:sz w:val="28"/>
          <w:szCs w:val="28"/>
        </w:rPr>
        <w:t xml:space="preserve"> применяются в </w:t>
      </w:r>
      <w:proofErr w:type="spellStart"/>
      <w:r w:rsidRPr="00220952">
        <w:rPr>
          <w:rFonts w:ascii="Times New Roman" w:hAnsi="Times New Roman" w:cs="Times New Roman"/>
          <w:iCs/>
          <w:sz w:val="28"/>
          <w:szCs w:val="28"/>
        </w:rPr>
        <w:t>редоксметрии</w:t>
      </w:r>
      <w:proofErr w:type="spellEnd"/>
      <w:r w:rsidRPr="00220952">
        <w:rPr>
          <w:rFonts w:ascii="Times New Roman" w:hAnsi="Times New Roman" w:cs="Times New Roman"/>
          <w:iCs/>
          <w:sz w:val="28"/>
          <w:szCs w:val="28"/>
        </w:rPr>
        <w:t>?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220952">
        <w:rPr>
          <w:rFonts w:ascii="Times New Roman" w:hAnsi="Times New Roman" w:cs="Times New Roman"/>
          <w:iCs/>
          <w:sz w:val="28"/>
          <w:szCs w:val="28"/>
        </w:rPr>
        <w:t xml:space="preserve">5 Назовите основные методы </w:t>
      </w:r>
      <w:proofErr w:type="spellStart"/>
      <w:r w:rsidRPr="00220952">
        <w:rPr>
          <w:rFonts w:ascii="Times New Roman" w:hAnsi="Times New Roman" w:cs="Times New Roman"/>
          <w:iCs/>
          <w:sz w:val="28"/>
          <w:szCs w:val="28"/>
        </w:rPr>
        <w:t>окислительн</w:t>
      </w:r>
      <w:proofErr w:type="gramStart"/>
      <w:r w:rsidRPr="00220952">
        <w:rPr>
          <w:rFonts w:ascii="Times New Roman" w:hAnsi="Times New Roman" w:cs="Times New Roman"/>
          <w:iCs/>
          <w:sz w:val="28"/>
          <w:szCs w:val="28"/>
        </w:rPr>
        <w:t>о</w:t>
      </w:r>
      <w:proofErr w:type="spellEnd"/>
      <w:r w:rsidRPr="00220952">
        <w:rPr>
          <w:rFonts w:ascii="Times New Roman" w:hAnsi="Times New Roman" w:cs="Times New Roman"/>
          <w:iCs/>
          <w:sz w:val="28"/>
          <w:szCs w:val="28"/>
        </w:rPr>
        <w:t>-</w:t>
      </w:r>
      <w:proofErr w:type="gramEnd"/>
      <w:r w:rsidRPr="00220952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220952">
        <w:rPr>
          <w:rFonts w:ascii="Times New Roman" w:hAnsi="Times New Roman" w:cs="Times New Roman"/>
          <w:iCs/>
          <w:sz w:val="28"/>
          <w:szCs w:val="28"/>
        </w:rPr>
        <w:t>восстановаительного</w:t>
      </w:r>
      <w:proofErr w:type="spellEnd"/>
      <w:r w:rsidRPr="00220952">
        <w:rPr>
          <w:rFonts w:ascii="Times New Roman" w:hAnsi="Times New Roman" w:cs="Times New Roman"/>
          <w:iCs/>
          <w:sz w:val="28"/>
          <w:szCs w:val="28"/>
        </w:rPr>
        <w:t xml:space="preserve"> титрования.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220952">
        <w:rPr>
          <w:rFonts w:ascii="Times New Roman" w:hAnsi="Times New Roman" w:cs="Times New Roman"/>
          <w:iCs/>
          <w:sz w:val="28"/>
          <w:szCs w:val="28"/>
        </w:rPr>
        <w:t xml:space="preserve">6 Что такое </w:t>
      </w:r>
      <w:proofErr w:type="spellStart"/>
      <w:r w:rsidRPr="00220952">
        <w:rPr>
          <w:rFonts w:ascii="Times New Roman" w:hAnsi="Times New Roman" w:cs="Times New Roman"/>
          <w:iCs/>
          <w:sz w:val="28"/>
          <w:szCs w:val="28"/>
        </w:rPr>
        <w:t>окислительно</w:t>
      </w:r>
      <w:proofErr w:type="spellEnd"/>
      <w:r w:rsidRPr="00220952">
        <w:rPr>
          <w:rFonts w:ascii="Times New Roman" w:hAnsi="Times New Roman" w:cs="Times New Roman"/>
          <w:iCs/>
          <w:sz w:val="28"/>
          <w:szCs w:val="28"/>
        </w:rPr>
        <w:t xml:space="preserve"> – восстановительный потенциал?</w:t>
      </w:r>
    </w:p>
    <w:p w:rsidR="00220952" w:rsidRPr="00220952" w:rsidRDefault="00220952" w:rsidP="00220952">
      <w:pPr>
        <w:pStyle w:val="a6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20952" w:rsidRPr="00220952" w:rsidRDefault="00220952" w:rsidP="00220952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>Список рекомендуемой литературы</w:t>
      </w:r>
      <w:r w:rsidRPr="002209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0952" w:rsidRPr="00220952" w:rsidRDefault="00220952" w:rsidP="00220952">
      <w:pPr>
        <w:pStyle w:val="2"/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>Основная:</w:t>
      </w:r>
    </w:p>
    <w:p w:rsidR="00220952" w:rsidRPr="00220952" w:rsidRDefault="00220952" w:rsidP="00220952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220952">
        <w:rPr>
          <w:rFonts w:ascii="Times New Roman" w:hAnsi="Times New Roman" w:cs="Times New Roman"/>
          <w:sz w:val="28"/>
          <w:szCs w:val="28"/>
        </w:rPr>
        <w:t>Лидин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 xml:space="preserve"> Р.А. Общая и неорганическая химия в вопросах – М.: Дрофа, 2005, 303 с.</w:t>
      </w:r>
    </w:p>
    <w:p w:rsidR="00220952" w:rsidRPr="00220952" w:rsidRDefault="00220952" w:rsidP="00220952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Князев Д.Д., </w:t>
      </w:r>
      <w:proofErr w:type="spellStart"/>
      <w:r w:rsidRPr="00220952">
        <w:rPr>
          <w:rFonts w:ascii="Times New Roman" w:hAnsi="Times New Roman" w:cs="Times New Roman"/>
          <w:sz w:val="28"/>
          <w:szCs w:val="28"/>
        </w:rPr>
        <w:t>Смарыгин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 xml:space="preserve"> С.Н. Неорганическая химия. – М.: Дрофа, 2004.</w:t>
      </w:r>
    </w:p>
    <w:p w:rsidR="00220952" w:rsidRPr="00220952" w:rsidRDefault="00220952" w:rsidP="00220952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Кулажанов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 К.С. Неорганическая химия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Алматы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: 2012.- 600 </w:t>
      </w:r>
      <w:proofErr w:type="gram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Pr="0022095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20952" w:rsidRPr="00220952" w:rsidRDefault="00220952" w:rsidP="00220952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Хомченко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 Г.П. Неорганическая химия СПб: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Квадро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>, 2009.- 464 с.</w:t>
      </w:r>
    </w:p>
    <w:p w:rsidR="00220952" w:rsidRPr="00220952" w:rsidRDefault="00220952" w:rsidP="00220952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Глинка Н.Л. Общая химия</w:t>
      </w:r>
      <w:proofErr w:type="gramStart"/>
      <w:r w:rsidRPr="0022095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2095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>од редакцией Ермакова А.И. – М.: Интеграл-Пресс, 2000.</w:t>
      </w:r>
    </w:p>
    <w:p w:rsidR="00220952" w:rsidRPr="00220952" w:rsidRDefault="00220952" w:rsidP="00220952">
      <w:pPr>
        <w:pStyle w:val="11"/>
        <w:numPr>
          <w:ilvl w:val="0"/>
          <w:numId w:val="20"/>
        </w:numPr>
        <w:shd w:val="clear" w:color="auto" w:fill="auto"/>
        <w:tabs>
          <w:tab w:val="left" w:pos="553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Пономарев В.Д. Аналитическая химия. Т. 1,2, М.. Высшая школа, 1982</w:t>
      </w:r>
    </w:p>
    <w:p w:rsidR="00220952" w:rsidRPr="00220952" w:rsidRDefault="00220952" w:rsidP="00220952">
      <w:pPr>
        <w:pStyle w:val="11"/>
        <w:numPr>
          <w:ilvl w:val="0"/>
          <w:numId w:val="20"/>
        </w:numPr>
        <w:shd w:val="clear" w:color="auto" w:fill="auto"/>
        <w:tabs>
          <w:tab w:val="left" w:pos="559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Цитович И.К. Курс аналитической химии. М., Высшая школа, 1994.</w:t>
      </w:r>
    </w:p>
    <w:p w:rsidR="00220952" w:rsidRPr="00220952" w:rsidRDefault="00220952" w:rsidP="00220952">
      <w:pPr>
        <w:pStyle w:val="11"/>
        <w:numPr>
          <w:ilvl w:val="0"/>
          <w:numId w:val="20"/>
        </w:numPr>
        <w:shd w:val="clear" w:color="auto" w:fill="auto"/>
        <w:tabs>
          <w:tab w:val="left" w:pos="556"/>
        </w:tabs>
        <w:spacing w:line="240" w:lineRule="auto"/>
        <w:ind w:right="60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8        Основы аналитической химии (под редакцией Ю.А Золотова) в 2х кн. М.: «Высшая школа», 1996 г.</w:t>
      </w:r>
    </w:p>
    <w:p w:rsidR="00220952" w:rsidRPr="00220952" w:rsidRDefault="00220952" w:rsidP="00220952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lastRenderedPageBreak/>
        <w:t xml:space="preserve">9         Золотов Ю.А. Аналитическая химия: проблемы и достижения. М: «Наука», 1992 г 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 xml:space="preserve">Дополнительная: </w:t>
      </w:r>
    </w:p>
    <w:p w:rsidR="00220952" w:rsidRPr="00220952" w:rsidRDefault="00220952" w:rsidP="00220952">
      <w:pPr>
        <w:numPr>
          <w:ilvl w:val="0"/>
          <w:numId w:val="20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     Князев Д.А. Неорганическая химия М</w:t>
      </w:r>
      <w:proofErr w:type="gram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:Д</w:t>
      </w:r>
      <w:proofErr w:type="gramEnd"/>
      <w:r w:rsidRPr="00220952">
        <w:rPr>
          <w:rFonts w:ascii="Times New Roman" w:hAnsi="Times New Roman" w:cs="Times New Roman"/>
          <w:color w:val="000000"/>
          <w:sz w:val="28"/>
          <w:szCs w:val="28"/>
        </w:rPr>
        <w:t>рофа, 2005. – 592 с.</w:t>
      </w:r>
    </w:p>
    <w:p w:rsidR="00220952" w:rsidRPr="00220952" w:rsidRDefault="00220952" w:rsidP="00220952">
      <w:pPr>
        <w:numPr>
          <w:ilvl w:val="0"/>
          <w:numId w:val="20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20952">
        <w:rPr>
          <w:rFonts w:ascii="Times New Roman" w:hAnsi="Times New Roman" w:cs="Times New Roman"/>
          <w:bCs/>
          <w:color w:val="000000"/>
          <w:sz w:val="28"/>
          <w:szCs w:val="28"/>
        </w:rPr>
        <w:t>Ахатова</w:t>
      </w:r>
      <w:proofErr w:type="spellEnd"/>
      <w:r w:rsidRPr="00220952">
        <w:rPr>
          <w:rFonts w:ascii="Times New Roman" w:hAnsi="Times New Roman" w:cs="Times New Roman"/>
          <w:bCs/>
          <w:color w:val="000000"/>
          <w:sz w:val="28"/>
          <w:szCs w:val="28"/>
        </w:rPr>
        <w:t>, З.С. Общая и неорганическая химия</w:t>
      </w:r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 [Электронный ресурс]: учебное пособие / З.С.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Ахатова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.-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Алматы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КазНАУ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КазНАУ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>, 2009.- 185 с.</w:t>
      </w:r>
    </w:p>
    <w:p w:rsidR="00220952" w:rsidRPr="00220952" w:rsidRDefault="00220952" w:rsidP="00220952">
      <w:pPr>
        <w:numPr>
          <w:ilvl w:val="0"/>
          <w:numId w:val="20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20952">
        <w:rPr>
          <w:rFonts w:ascii="Times New Roman" w:hAnsi="Times New Roman" w:cs="Times New Roman"/>
          <w:bCs/>
          <w:color w:val="000000"/>
          <w:sz w:val="28"/>
          <w:szCs w:val="28"/>
        </w:rPr>
        <w:t>Практикум по неорганической химии</w:t>
      </w:r>
      <w:r w:rsidRPr="00220952">
        <w:rPr>
          <w:rFonts w:ascii="Times New Roman" w:hAnsi="Times New Roman" w:cs="Times New Roman"/>
          <w:color w:val="000000"/>
          <w:sz w:val="28"/>
          <w:szCs w:val="28"/>
        </w:rPr>
        <w:t> [Электронный ресурс]: Учебное пособие / Под</w:t>
      </w:r>
      <w:proofErr w:type="gram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р</w:t>
      </w:r>
      <w:proofErr w:type="gramEnd"/>
      <w:r w:rsidRPr="00220952">
        <w:rPr>
          <w:rFonts w:ascii="Times New Roman" w:hAnsi="Times New Roman" w:cs="Times New Roman"/>
          <w:color w:val="000000"/>
          <w:sz w:val="28"/>
          <w:szCs w:val="28"/>
        </w:rPr>
        <w:t>ед.М.М.Буркитбаева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; К.Бекишева.-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Алматы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: Қазақ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университеті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, 2005.- 288 </w:t>
      </w:r>
      <w:proofErr w:type="gram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Pr="0022095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20952" w:rsidRPr="00220952" w:rsidRDefault="00220952" w:rsidP="00220952">
      <w:pPr>
        <w:numPr>
          <w:ilvl w:val="0"/>
          <w:numId w:val="20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20952">
        <w:rPr>
          <w:rFonts w:ascii="Times New Roman" w:hAnsi="Times New Roman" w:cs="Times New Roman"/>
          <w:bCs/>
          <w:color w:val="000000"/>
          <w:sz w:val="28"/>
          <w:szCs w:val="28"/>
        </w:rPr>
        <w:t>Богатиков</w:t>
      </w:r>
      <w:proofErr w:type="spellEnd"/>
      <w:r w:rsidRPr="00220952">
        <w:rPr>
          <w:rFonts w:ascii="Times New Roman" w:hAnsi="Times New Roman" w:cs="Times New Roman"/>
          <w:bCs/>
          <w:color w:val="000000"/>
          <w:sz w:val="28"/>
          <w:szCs w:val="28"/>
        </w:rPr>
        <w:t>, А.Н. Сборник задач, вопросов и упражнений по общей неорганической химии</w:t>
      </w:r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 [Электронный ресурс]: Учебное пособие / А.Н.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Богатиков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>.- Минск: БГУ, 2003.- 152 с.: 1, 91.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0952" w:rsidRPr="00220952" w:rsidRDefault="00220952" w:rsidP="00220952">
      <w:pPr>
        <w:pStyle w:val="a6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>Тема 15 Комплексные соединения в аналитической химии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bCs/>
          <w:sz w:val="28"/>
          <w:szCs w:val="28"/>
        </w:rPr>
        <w:t>Цели</w:t>
      </w:r>
      <w:r w:rsidRPr="00220952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220952">
        <w:rPr>
          <w:rFonts w:ascii="Times New Roman" w:hAnsi="Times New Roman" w:cs="Times New Roman"/>
          <w:sz w:val="28"/>
          <w:szCs w:val="28"/>
        </w:rPr>
        <w:t xml:space="preserve">Изучить понятие о комплексонах их строение.   Освоить методику </w:t>
      </w:r>
      <w:proofErr w:type="spellStart"/>
      <w:r w:rsidRPr="00220952">
        <w:rPr>
          <w:rFonts w:ascii="Times New Roman" w:hAnsi="Times New Roman" w:cs="Times New Roman"/>
          <w:sz w:val="28"/>
          <w:szCs w:val="28"/>
        </w:rPr>
        <w:t>комплекснометрическое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 xml:space="preserve"> титрование, основанное на реакциях образования комплексных соединений с некоторыми органическими соединениями.  Научить и знать способы фиксирования точки эквивалентности, индикаторы </w:t>
      </w:r>
      <w:proofErr w:type="spellStart"/>
      <w:r w:rsidRPr="00220952">
        <w:rPr>
          <w:rFonts w:ascii="Times New Roman" w:hAnsi="Times New Roman" w:cs="Times New Roman"/>
          <w:sz w:val="28"/>
          <w:szCs w:val="28"/>
        </w:rPr>
        <w:t>комплекснометрического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 xml:space="preserve"> титрования. Знать классификацию методов, способы </w:t>
      </w:r>
      <w:proofErr w:type="spellStart"/>
      <w:r w:rsidRPr="00220952">
        <w:rPr>
          <w:rFonts w:ascii="Times New Roman" w:hAnsi="Times New Roman" w:cs="Times New Roman"/>
          <w:sz w:val="28"/>
          <w:szCs w:val="28"/>
        </w:rPr>
        <w:t>комплекснометрического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 xml:space="preserve"> титрования: прямое, обратное, косвенное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План: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1 Понятие комплексные соединения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2 Сущность </w:t>
      </w:r>
      <w:proofErr w:type="spellStart"/>
      <w:r w:rsidRPr="00220952">
        <w:rPr>
          <w:rFonts w:ascii="Times New Roman" w:hAnsi="Times New Roman" w:cs="Times New Roman"/>
          <w:sz w:val="28"/>
          <w:szCs w:val="28"/>
        </w:rPr>
        <w:t>комплекснометрического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 xml:space="preserve"> титрования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3 Индикаторы </w:t>
      </w:r>
      <w:proofErr w:type="spellStart"/>
      <w:r w:rsidRPr="00220952">
        <w:rPr>
          <w:rFonts w:ascii="Times New Roman" w:hAnsi="Times New Roman" w:cs="Times New Roman"/>
          <w:sz w:val="28"/>
          <w:szCs w:val="28"/>
        </w:rPr>
        <w:t>комплекснометрического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 xml:space="preserve"> титрования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4 Способы </w:t>
      </w:r>
      <w:proofErr w:type="spellStart"/>
      <w:r w:rsidRPr="00220952">
        <w:rPr>
          <w:rFonts w:ascii="Times New Roman" w:hAnsi="Times New Roman" w:cs="Times New Roman"/>
          <w:sz w:val="28"/>
          <w:szCs w:val="28"/>
        </w:rPr>
        <w:t>комплекснометрического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 xml:space="preserve"> титрования</w:t>
      </w:r>
    </w:p>
    <w:p w:rsidR="00220952" w:rsidRPr="00220952" w:rsidRDefault="00220952" w:rsidP="00220952">
      <w:pPr>
        <w:pStyle w:val="a9"/>
        <w:tabs>
          <w:tab w:val="left" w:pos="0"/>
          <w:tab w:val="left" w:pos="2500"/>
        </w:tabs>
        <w:spacing w:after="0" w:line="240" w:lineRule="auto"/>
        <w:ind w:left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20952" w:rsidRPr="00220952" w:rsidRDefault="00220952" w:rsidP="00220952">
      <w:pPr>
        <w:pStyle w:val="a9"/>
        <w:tabs>
          <w:tab w:val="left" w:pos="0"/>
          <w:tab w:val="left" w:pos="2500"/>
        </w:tabs>
        <w:spacing w:after="0" w:line="240" w:lineRule="auto"/>
        <w:ind w:left="0"/>
        <w:rPr>
          <w:rFonts w:ascii="Times New Roman" w:hAnsi="Times New Roman" w:cs="Times New Roman"/>
          <w:b/>
          <w:bCs/>
          <w:sz w:val="28"/>
          <w:szCs w:val="28"/>
        </w:rPr>
      </w:pPr>
      <w:r w:rsidRPr="00220952">
        <w:rPr>
          <w:rFonts w:ascii="Times New Roman" w:hAnsi="Times New Roman" w:cs="Times New Roman"/>
          <w:b/>
          <w:bCs/>
          <w:sz w:val="28"/>
          <w:szCs w:val="28"/>
        </w:rPr>
        <w:t>Контрольные вопросы</w:t>
      </w:r>
    </w:p>
    <w:p w:rsidR="00220952" w:rsidRPr="00220952" w:rsidRDefault="00220952" w:rsidP="00220952">
      <w:pPr>
        <w:pStyle w:val="a9"/>
        <w:tabs>
          <w:tab w:val="left" w:pos="0"/>
          <w:tab w:val="left" w:pos="250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22095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>акие соединения называют комплексными?</w:t>
      </w:r>
    </w:p>
    <w:p w:rsidR="00220952" w:rsidRPr="00220952" w:rsidRDefault="00220952" w:rsidP="00220952">
      <w:pPr>
        <w:pStyle w:val="a9"/>
        <w:tabs>
          <w:tab w:val="left" w:pos="0"/>
          <w:tab w:val="left" w:pos="250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220952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 xml:space="preserve"> чем сущность </w:t>
      </w:r>
      <w:proofErr w:type="spellStart"/>
      <w:r w:rsidRPr="00220952">
        <w:rPr>
          <w:rFonts w:ascii="Times New Roman" w:hAnsi="Times New Roman" w:cs="Times New Roman"/>
          <w:sz w:val="28"/>
          <w:szCs w:val="28"/>
        </w:rPr>
        <w:t>комплексонометрического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 xml:space="preserve"> титрования?</w:t>
      </w:r>
    </w:p>
    <w:p w:rsidR="00220952" w:rsidRPr="00220952" w:rsidRDefault="00220952" w:rsidP="00220952">
      <w:pPr>
        <w:pStyle w:val="a9"/>
        <w:tabs>
          <w:tab w:val="left" w:pos="0"/>
          <w:tab w:val="left" w:pos="250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22095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 xml:space="preserve">акие индикаторы используются для определения точки эквивалентности в </w:t>
      </w:r>
      <w:proofErr w:type="spellStart"/>
      <w:r w:rsidRPr="00220952">
        <w:rPr>
          <w:rFonts w:ascii="Times New Roman" w:hAnsi="Times New Roman" w:cs="Times New Roman"/>
          <w:sz w:val="28"/>
          <w:szCs w:val="28"/>
        </w:rPr>
        <w:t>комплексонометрическом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 xml:space="preserve"> титровании?</w:t>
      </w:r>
    </w:p>
    <w:p w:rsidR="00220952" w:rsidRPr="00220952" w:rsidRDefault="00220952" w:rsidP="00220952">
      <w:pPr>
        <w:pStyle w:val="a9"/>
        <w:tabs>
          <w:tab w:val="left" w:pos="0"/>
          <w:tab w:val="left" w:pos="250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4Какие </w:t>
      </w:r>
      <w:proofErr w:type="spellStart"/>
      <w:r w:rsidRPr="00220952">
        <w:rPr>
          <w:rFonts w:ascii="Times New Roman" w:hAnsi="Times New Roman" w:cs="Times New Roman"/>
          <w:sz w:val="28"/>
          <w:szCs w:val="28"/>
        </w:rPr>
        <w:t>металлохромные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 xml:space="preserve"> индикаторы </w:t>
      </w:r>
      <w:proofErr w:type="spellStart"/>
      <w:r w:rsidRPr="00220952">
        <w:rPr>
          <w:rFonts w:ascii="Times New Roman" w:hAnsi="Times New Roman" w:cs="Times New Roman"/>
          <w:sz w:val="28"/>
          <w:szCs w:val="28"/>
        </w:rPr>
        <w:t>используютсяы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20952">
        <w:rPr>
          <w:rFonts w:ascii="Times New Roman" w:hAnsi="Times New Roman" w:cs="Times New Roman"/>
          <w:sz w:val="28"/>
          <w:szCs w:val="28"/>
        </w:rPr>
        <w:t>компелексонометрии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>? Принцип их действия.</w:t>
      </w:r>
    </w:p>
    <w:p w:rsidR="00220952" w:rsidRPr="00220952" w:rsidRDefault="00220952" w:rsidP="00220952">
      <w:pPr>
        <w:pStyle w:val="a9"/>
        <w:tabs>
          <w:tab w:val="left" w:pos="0"/>
          <w:tab w:val="left" w:pos="250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5 Способы </w:t>
      </w:r>
      <w:proofErr w:type="spellStart"/>
      <w:r w:rsidRPr="00220952">
        <w:rPr>
          <w:rFonts w:ascii="Times New Roman" w:hAnsi="Times New Roman" w:cs="Times New Roman"/>
          <w:sz w:val="28"/>
          <w:szCs w:val="28"/>
        </w:rPr>
        <w:t>комплексонометрического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 xml:space="preserve"> титрования.</w:t>
      </w:r>
    </w:p>
    <w:p w:rsidR="00220952" w:rsidRPr="00220952" w:rsidRDefault="00220952" w:rsidP="00220952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20952" w:rsidRPr="00220952" w:rsidRDefault="00220952" w:rsidP="00220952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>Список рекомендуемой литературы</w:t>
      </w:r>
      <w:r w:rsidRPr="002209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0952" w:rsidRPr="00220952" w:rsidRDefault="00220952" w:rsidP="00220952">
      <w:pPr>
        <w:pStyle w:val="2"/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>Основная:</w:t>
      </w:r>
    </w:p>
    <w:p w:rsidR="00220952" w:rsidRPr="00220952" w:rsidRDefault="00220952" w:rsidP="00220952">
      <w:pPr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220952">
        <w:rPr>
          <w:rFonts w:ascii="Times New Roman" w:hAnsi="Times New Roman" w:cs="Times New Roman"/>
          <w:sz w:val="28"/>
          <w:szCs w:val="28"/>
        </w:rPr>
        <w:t>Лидин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 xml:space="preserve"> Р.А. Общая и неорганическая химия в вопросах – М.: Дрофа, 2005, 303 с.</w:t>
      </w:r>
    </w:p>
    <w:p w:rsidR="00220952" w:rsidRPr="00220952" w:rsidRDefault="00220952" w:rsidP="00220952">
      <w:pPr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Князев Д.Д., </w:t>
      </w:r>
      <w:proofErr w:type="spellStart"/>
      <w:r w:rsidRPr="00220952">
        <w:rPr>
          <w:rFonts w:ascii="Times New Roman" w:hAnsi="Times New Roman" w:cs="Times New Roman"/>
          <w:sz w:val="28"/>
          <w:szCs w:val="28"/>
        </w:rPr>
        <w:t>Смарыгин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 xml:space="preserve"> С.Н. Неорганическая химия. – М.: Дрофа, 2004.</w:t>
      </w:r>
    </w:p>
    <w:p w:rsidR="00220952" w:rsidRPr="00220952" w:rsidRDefault="00220952" w:rsidP="00220952">
      <w:pPr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Кулажанов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 К.С. Неорганическая химия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Алматы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: 2012.- 600 </w:t>
      </w:r>
      <w:proofErr w:type="gram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Pr="0022095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20952" w:rsidRPr="00220952" w:rsidRDefault="00220952" w:rsidP="00220952">
      <w:pPr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Хомченко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 Г.П. Неорганическая химия СПб: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Квадро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>, 2009.- 464 с.</w:t>
      </w:r>
    </w:p>
    <w:p w:rsidR="00220952" w:rsidRPr="00220952" w:rsidRDefault="00220952" w:rsidP="00220952">
      <w:pPr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Глинка Н.Л. Общая химия</w:t>
      </w:r>
      <w:proofErr w:type="gramStart"/>
      <w:r w:rsidRPr="0022095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2095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>од редакцией Ермакова А.И. – М.: Интеграл-Пресс, 2000.</w:t>
      </w:r>
    </w:p>
    <w:p w:rsidR="00220952" w:rsidRPr="00220952" w:rsidRDefault="00220952" w:rsidP="00220952">
      <w:pPr>
        <w:pStyle w:val="11"/>
        <w:numPr>
          <w:ilvl w:val="0"/>
          <w:numId w:val="21"/>
        </w:numPr>
        <w:shd w:val="clear" w:color="auto" w:fill="auto"/>
        <w:tabs>
          <w:tab w:val="left" w:pos="553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Пономарев В.Д. Аналитическая химия. Т. 1,2, М.. Высшая школа, 1982</w:t>
      </w:r>
    </w:p>
    <w:p w:rsidR="00220952" w:rsidRPr="00220952" w:rsidRDefault="00220952" w:rsidP="00220952">
      <w:pPr>
        <w:pStyle w:val="11"/>
        <w:numPr>
          <w:ilvl w:val="0"/>
          <w:numId w:val="21"/>
        </w:numPr>
        <w:shd w:val="clear" w:color="auto" w:fill="auto"/>
        <w:tabs>
          <w:tab w:val="left" w:pos="559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lastRenderedPageBreak/>
        <w:t>Цитович И.К. Курс аналитической химии. М., Высшая школа, 1994.</w:t>
      </w:r>
    </w:p>
    <w:p w:rsidR="00220952" w:rsidRPr="00220952" w:rsidRDefault="00220952" w:rsidP="00220952">
      <w:pPr>
        <w:pStyle w:val="11"/>
        <w:numPr>
          <w:ilvl w:val="0"/>
          <w:numId w:val="21"/>
        </w:numPr>
        <w:shd w:val="clear" w:color="auto" w:fill="auto"/>
        <w:tabs>
          <w:tab w:val="left" w:pos="556"/>
        </w:tabs>
        <w:spacing w:line="240" w:lineRule="auto"/>
        <w:ind w:right="60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8        Основы аналитической химии (под редакцией Ю.А Золотова) в 2х кн. М.: «Высшая школа», 1996 г.</w:t>
      </w:r>
    </w:p>
    <w:p w:rsidR="00220952" w:rsidRPr="00220952" w:rsidRDefault="00220952" w:rsidP="00220952">
      <w:pPr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9         Золотов Ю.А. Аналитическая химия: проблемы и достижения. М: «Наука», 1992 г </w:t>
      </w:r>
    </w:p>
    <w:p w:rsidR="00220952" w:rsidRPr="00220952" w:rsidRDefault="00220952" w:rsidP="002209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 xml:space="preserve">Дополнительная: </w:t>
      </w:r>
    </w:p>
    <w:p w:rsidR="00220952" w:rsidRPr="00220952" w:rsidRDefault="00220952" w:rsidP="00220952">
      <w:pPr>
        <w:numPr>
          <w:ilvl w:val="0"/>
          <w:numId w:val="21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     Князев Д.А. Неорганическая химия М</w:t>
      </w:r>
      <w:proofErr w:type="gram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:Д</w:t>
      </w:r>
      <w:proofErr w:type="gramEnd"/>
      <w:r w:rsidRPr="00220952">
        <w:rPr>
          <w:rFonts w:ascii="Times New Roman" w:hAnsi="Times New Roman" w:cs="Times New Roman"/>
          <w:color w:val="000000"/>
          <w:sz w:val="28"/>
          <w:szCs w:val="28"/>
        </w:rPr>
        <w:t>рофа, 2005. – 592 с.</w:t>
      </w:r>
    </w:p>
    <w:p w:rsidR="00220952" w:rsidRPr="00220952" w:rsidRDefault="00220952" w:rsidP="00220952">
      <w:pPr>
        <w:numPr>
          <w:ilvl w:val="0"/>
          <w:numId w:val="21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20952">
        <w:rPr>
          <w:rFonts w:ascii="Times New Roman" w:hAnsi="Times New Roman" w:cs="Times New Roman"/>
          <w:bCs/>
          <w:color w:val="000000"/>
          <w:sz w:val="28"/>
          <w:szCs w:val="28"/>
        </w:rPr>
        <w:t>Ахатова</w:t>
      </w:r>
      <w:proofErr w:type="spellEnd"/>
      <w:r w:rsidRPr="00220952">
        <w:rPr>
          <w:rFonts w:ascii="Times New Roman" w:hAnsi="Times New Roman" w:cs="Times New Roman"/>
          <w:bCs/>
          <w:color w:val="000000"/>
          <w:sz w:val="28"/>
          <w:szCs w:val="28"/>
        </w:rPr>
        <w:t>, З.С. Общая и неорганическая химия</w:t>
      </w:r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 [Электронный ресурс]: учебное пособие / З.С.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Ахатова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.-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Алматы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КазНАУ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КазНАУ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>, 2009.- 185 с.</w:t>
      </w:r>
    </w:p>
    <w:p w:rsidR="00220952" w:rsidRPr="00220952" w:rsidRDefault="00220952" w:rsidP="00220952">
      <w:pPr>
        <w:numPr>
          <w:ilvl w:val="0"/>
          <w:numId w:val="21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20952">
        <w:rPr>
          <w:rFonts w:ascii="Times New Roman" w:hAnsi="Times New Roman" w:cs="Times New Roman"/>
          <w:bCs/>
          <w:color w:val="000000"/>
          <w:sz w:val="28"/>
          <w:szCs w:val="28"/>
        </w:rPr>
        <w:t>Практикум по неорганической химии</w:t>
      </w:r>
      <w:r w:rsidRPr="00220952">
        <w:rPr>
          <w:rFonts w:ascii="Times New Roman" w:hAnsi="Times New Roman" w:cs="Times New Roman"/>
          <w:color w:val="000000"/>
          <w:sz w:val="28"/>
          <w:szCs w:val="28"/>
        </w:rPr>
        <w:t> [Электронный ресурс]: Учебное пособие / Под</w:t>
      </w:r>
      <w:proofErr w:type="gram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р</w:t>
      </w:r>
      <w:proofErr w:type="gramEnd"/>
      <w:r w:rsidRPr="00220952">
        <w:rPr>
          <w:rFonts w:ascii="Times New Roman" w:hAnsi="Times New Roman" w:cs="Times New Roman"/>
          <w:color w:val="000000"/>
          <w:sz w:val="28"/>
          <w:szCs w:val="28"/>
        </w:rPr>
        <w:t>ед.М.М.Буркитбаева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; К.Бекишева.-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Алматы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: Қазақ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университеті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, 2005.- 288 </w:t>
      </w:r>
      <w:proofErr w:type="gram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Pr="0022095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20952" w:rsidRDefault="00220952" w:rsidP="00220952">
      <w:pPr>
        <w:numPr>
          <w:ilvl w:val="0"/>
          <w:numId w:val="21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20952">
        <w:rPr>
          <w:rFonts w:ascii="Times New Roman" w:hAnsi="Times New Roman" w:cs="Times New Roman"/>
          <w:bCs/>
          <w:color w:val="000000"/>
          <w:sz w:val="28"/>
          <w:szCs w:val="28"/>
        </w:rPr>
        <w:t>Богатиков</w:t>
      </w:r>
      <w:proofErr w:type="spellEnd"/>
      <w:r w:rsidRPr="00220952">
        <w:rPr>
          <w:rFonts w:ascii="Times New Roman" w:hAnsi="Times New Roman" w:cs="Times New Roman"/>
          <w:bCs/>
          <w:color w:val="000000"/>
          <w:sz w:val="28"/>
          <w:szCs w:val="28"/>
        </w:rPr>
        <w:t>, А.Н. Сборник задач, вопросов и упражнений по общей неорганической химии</w:t>
      </w:r>
      <w:r w:rsidRPr="00220952">
        <w:rPr>
          <w:rFonts w:ascii="Times New Roman" w:hAnsi="Times New Roman" w:cs="Times New Roman"/>
          <w:color w:val="000000"/>
          <w:sz w:val="28"/>
          <w:szCs w:val="28"/>
        </w:rPr>
        <w:t xml:space="preserve"> [Электронный ресурс]: Учебное пособие / А.Н. </w:t>
      </w:r>
      <w:proofErr w:type="spellStart"/>
      <w:r w:rsidRPr="00220952">
        <w:rPr>
          <w:rFonts w:ascii="Times New Roman" w:hAnsi="Times New Roman" w:cs="Times New Roman"/>
          <w:color w:val="000000"/>
          <w:sz w:val="28"/>
          <w:szCs w:val="28"/>
        </w:rPr>
        <w:t>Богатиков</w:t>
      </w:r>
      <w:proofErr w:type="spellEnd"/>
      <w:r w:rsidRPr="00220952">
        <w:rPr>
          <w:rFonts w:ascii="Times New Roman" w:hAnsi="Times New Roman" w:cs="Times New Roman"/>
          <w:color w:val="000000"/>
          <w:sz w:val="28"/>
          <w:szCs w:val="28"/>
        </w:rPr>
        <w:t>.- Минск: БГУ, 2003.- 152 с.: 1, 91.</w:t>
      </w:r>
    </w:p>
    <w:p w:rsidR="00220952" w:rsidRDefault="00220952" w:rsidP="00220952">
      <w:pPr>
        <w:tabs>
          <w:tab w:val="left" w:pos="567"/>
        </w:tabs>
        <w:spacing w:after="0" w:line="240" w:lineRule="auto"/>
        <w:ind w:left="720"/>
        <w:rPr>
          <w:rFonts w:ascii="Times New Roman" w:hAnsi="Times New Roman" w:cs="Times New Roman"/>
          <w:color w:val="000000"/>
          <w:sz w:val="28"/>
          <w:szCs w:val="28"/>
        </w:rPr>
      </w:pPr>
    </w:p>
    <w:p w:rsidR="00220952" w:rsidRPr="00220952" w:rsidRDefault="00220952" w:rsidP="00220952">
      <w:pPr>
        <w:tabs>
          <w:tab w:val="left" w:pos="567"/>
        </w:tabs>
        <w:spacing w:after="0" w:line="240" w:lineRule="auto"/>
        <w:ind w:left="720"/>
        <w:rPr>
          <w:rFonts w:ascii="Times New Roman" w:hAnsi="Times New Roman" w:cs="Times New Roman"/>
          <w:color w:val="000000"/>
          <w:sz w:val="28"/>
          <w:szCs w:val="28"/>
        </w:rPr>
      </w:pPr>
    </w:p>
    <w:p w:rsidR="0082555A" w:rsidRPr="00220952" w:rsidRDefault="0082555A" w:rsidP="00220952">
      <w:pPr>
        <w:spacing w:after="0" w:line="240" w:lineRule="auto"/>
        <w:ind w:left="-567" w:right="-99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>Планы практических занятий по «Неорганической и аналитической химии»</w:t>
      </w:r>
    </w:p>
    <w:p w:rsidR="00D93DFA" w:rsidRPr="00220952" w:rsidRDefault="0082555A" w:rsidP="00220952">
      <w:pPr>
        <w:spacing w:after="0" w:line="240" w:lineRule="auto"/>
        <w:ind w:left="-567" w:right="-99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>(продолжение)</w:t>
      </w:r>
    </w:p>
    <w:tbl>
      <w:tblPr>
        <w:tblW w:w="963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8080"/>
        <w:gridCol w:w="850"/>
      </w:tblGrid>
      <w:tr w:rsidR="0082555A" w:rsidRPr="00220952" w:rsidTr="0082555A">
        <w:trPr>
          <w:cantSplit/>
          <w:trHeight w:val="8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55A" w:rsidRPr="00220952" w:rsidRDefault="0082555A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55A" w:rsidRPr="00220952" w:rsidRDefault="0082555A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Темы практических занятий</w:t>
            </w:r>
          </w:p>
          <w:p w:rsidR="0082555A" w:rsidRPr="00220952" w:rsidRDefault="0082555A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2555A" w:rsidRPr="00220952" w:rsidRDefault="0082555A" w:rsidP="00220952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Часы</w:t>
            </w:r>
          </w:p>
        </w:tc>
      </w:tr>
      <w:tr w:rsidR="0082555A" w:rsidRPr="00220952" w:rsidTr="0082555A">
        <w:trPr>
          <w:trHeight w:val="4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55A" w:rsidRPr="00220952" w:rsidRDefault="0082555A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55A" w:rsidRPr="00220952" w:rsidRDefault="0082555A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 xml:space="preserve">Аналитические реакции, требования,  предъявляемые к аналитическим реакциям </w:t>
            </w:r>
            <w:r w:rsidR="00FE08C8" w:rsidRPr="00220952">
              <w:rPr>
                <w:rFonts w:ascii="Times New Roman" w:hAnsi="Times New Roman" w:cs="Times New Roman"/>
                <w:sz w:val="28"/>
                <w:szCs w:val="28"/>
              </w:rPr>
              <w:t>Аналитические реакции, требования,  предъявляемые к аналитическим реакциям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55A" w:rsidRPr="00220952" w:rsidRDefault="0082555A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2555A" w:rsidRPr="00220952" w:rsidTr="0082555A">
        <w:trPr>
          <w:trHeight w:val="4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55A" w:rsidRPr="00220952" w:rsidRDefault="0082555A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55A" w:rsidRPr="00220952" w:rsidRDefault="0082555A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характеристики аналитической реакции.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55A" w:rsidRPr="00220952" w:rsidRDefault="0082555A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2555A" w:rsidRPr="00220952" w:rsidTr="0082555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55A" w:rsidRPr="00220952" w:rsidRDefault="0082555A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55A" w:rsidRPr="00220952" w:rsidRDefault="0082555A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Классификация катионов и анионов. Схемы систематического анализа.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55A" w:rsidRPr="00220952" w:rsidRDefault="0082555A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2555A" w:rsidRPr="00220952" w:rsidTr="0082555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55A" w:rsidRPr="00220952" w:rsidRDefault="0082555A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55A" w:rsidRPr="00220952" w:rsidRDefault="0082555A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Анализ неизвестного вещества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55A" w:rsidRPr="00220952" w:rsidRDefault="0082555A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2555A" w:rsidRPr="00220952" w:rsidTr="0082555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55A" w:rsidRPr="00220952" w:rsidRDefault="0082555A" w:rsidP="00220952">
            <w:pPr>
              <w:spacing w:after="0" w:line="240" w:lineRule="auto"/>
              <w:rPr>
                <w:rStyle w:val="a3"/>
                <w:rFonts w:eastAsiaTheme="minorHAnsi"/>
                <w:b w:val="0"/>
                <w:sz w:val="28"/>
                <w:szCs w:val="28"/>
              </w:rPr>
            </w:pPr>
            <w:r w:rsidRPr="00220952">
              <w:rPr>
                <w:rStyle w:val="a3"/>
                <w:rFonts w:eastAsiaTheme="minorHAnsi"/>
                <w:b w:val="0"/>
                <w:sz w:val="28"/>
                <w:szCs w:val="28"/>
              </w:rPr>
              <w:t>5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55A" w:rsidRPr="00220952" w:rsidRDefault="0082555A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Style w:val="a3"/>
                <w:rFonts w:eastAsiaTheme="minorHAnsi"/>
                <w:b w:val="0"/>
                <w:sz w:val="28"/>
                <w:szCs w:val="28"/>
              </w:rPr>
              <w:t>Гравиметрический метод анализа.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55A" w:rsidRPr="00220952" w:rsidRDefault="0082555A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2555A" w:rsidRPr="00220952" w:rsidTr="0082555A">
        <w:trPr>
          <w:trHeight w:val="4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55A" w:rsidRPr="00220952" w:rsidRDefault="0082555A" w:rsidP="00220952">
            <w:pPr>
              <w:spacing w:after="0" w:line="240" w:lineRule="auto"/>
              <w:rPr>
                <w:rStyle w:val="a3"/>
                <w:rFonts w:eastAsiaTheme="minorHAnsi"/>
                <w:b w:val="0"/>
                <w:sz w:val="28"/>
                <w:szCs w:val="28"/>
              </w:rPr>
            </w:pPr>
            <w:r w:rsidRPr="00220952">
              <w:rPr>
                <w:rStyle w:val="a3"/>
                <w:rFonts w:eastAsiaTheme="minorHAnsi"/>
                <w:b w:val="0"/>
                <w:sz w:val="28"/>
                <w:szCs w:val="28"/>
              </w:rPr>
              <w:t>6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55A" w:rsidRPr="00220952" w:rsidRDefault="0082555A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Style w:val="a3"/>
                <w:rFonts w:eastAsiaTheme="minorHAnsi"/>
                <w:b w:val="0"/>
                <w:sz w:val="28"/>
                <w:szCs w:val="28"/>
              </w:rPr>
              <w:t>Титриметрический метод анализа.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55A" w:rsidRPr="00220952" w:rsidRDefault="0082555A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2555A" w:rsidRPr="00220952" w:rsidTr="0082555A">
        <w:trPr>
          <w:trHeight w:val="3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55A" w:rsidRPr="00220952" w:rsidRDefault="0082555A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55A" w:rsidRPr="00220952" w:rsidRDefault="0082555A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Классификация  физико-химических методов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55A" w:rsidRPr="00220952" w:rsidRDefault="0082555A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2555A" w:rsidRPr="00220952" w:rsidTr="0082555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55A" w:rsidRPr="00220952" w:rsidRDefault="0082555A" w:rsidP="00220952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220952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8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55A" w:rsidRPr="00220952" w:rsidRDefault="0082555A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Основные приемы физико-химических методов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55A" w:rsidRPr="00220952" w:rsidRDefault="0082555A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2555A" w:rsidRPr="00220952" w:rsidTr="0082555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55A" w:rsidRPr="00220952" w:rsidRDefault="0082555A" w:rsidP="00220952">
            <w:pPr>
              <w:spacing w:after="0" w:line="240" w:lineRule="auto"/>
              <w:rPr>
                <w:rStyle w:val="13pt"/>
                <w:rFonts w:eastAsiaTheme="minorHAnsi"/>
                <w:i w:val="0"/>
                <w:sz w:val="28"/>
                <w:szCs w:val="28"/>
              </w:rPr>
            </w:pPr>
            <w:r w:rsidRPr="00220952">
              <w:rPr>
                <w:rStyle w:val="13pt"/>
                <w:rFonts w:eastAsiaTheme="minorHAnsi"/>
                <w:i w:val="0"/>
                <w:sz w:val="28"/>
                <w:szCs w:val="28"/>
              </w:rPr>
              <w:t>9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55A" w:rsidRPr="00220952" w:rsidRDefault="0001136B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 xml:space="preserve">Особенности </w:t>
            </w:r>
            <w:proofErr w:type="spellStart"/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редоксиметрии</w:t>
            </w:r>
            <w:proofErr w:type="spellEnd"/>
            <w:r w:rsidRPr="00220952">
              <w:rPr>
                <w:rStyle w:val="13pt"/>
                <w:rFonts w:eastAsiaTheme="minorHAnsi"/>
                <w:i w:val="0"/>
                <w:sz w:val="28"/>
                <w:szCs w:val="28"/>
              </w:rPr>
              <w:t xml:space="preserve">. </w:t>
            </w:r>
            <w:r w:rsidR="00EB2647" w:rsidRPr="00220952">
              <w:rPr>
                <w:rStyle w:val="13pt"/>
                <w:rFonts w:eastAsiaTheme="minorHAnsi"/>
                <w:i w:val="0"/>
                <w:sz w:val="28"/>
                <w:szCs w:val="28"/>
              </w:rPr>
              <w:t xml:space="preserve">Потенциометрический </w:t>
            </w:r>
            <w:r w:rsidR="0082555A" w:rsidRPr="00220952">
              <w:rPr>
                <w:rStyle w:val="13pt"/>
                <w:rFonts w:eastAsiaTheme="minorHAnsi"/>
                <w:i w:val="0"/>
                <w:sz w:val="28"/>
                <w:szCs w:val="28"/>
              </w:rPr>
              <w:t>метод</w:t>
            </w:r>
            <w:r w:rsidR="0082555A" w:rsidRPr="00220952">
              <w:rPr>
                <w:rStyle w:val="13pt"/>
                <w:rFonts w:eastAsiaTheme="minorHAnsi"/>
                <w:sz w:val="28"/>
                <w:szCs w:val="28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55A" w:rsidRPr="00220952" w:rsidRDefault="0082555A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2555A" w:rsidRPr="00220952" w:rsidTr="0082555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55A" w:rsidRPr="00220952" w:rsidRDefault="0082555A" w:rsidP="00220952">
            <w:pPr>
              <w:spacing w:after="0" w:line="240" w:lineRule="auto"/>
              <w:rPr>
                <w:rStyle w:val="13pt"/>
                <w:rFonts w:eastAsiaTheme="minorHAnsi"/>
                <w:i w:val="0"/>
                <w:sz w:val="28"/>
                <w:szCs w:val="28"/>
              </w:rPr>
            </w:pPr>
            <w:r w:rsidRPr="00220952">
              <w:rPr>
                <w:rStyle w:val="13pt"/>
                <w:rFonts w:eastAsiaTheme="minorHAnsi"/>
                <w:i w:val="0"/>
                <w:sz w:val="28"/>
                <w:szCs w:val="28"/>
              </w:rPr>
              <w:t>10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55A" w:rsidRPr="00220952" w:rsidRDefault="00EB2647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Style w:val="13pt"/>
                <w:rFonts w:eastAsiaTheme="minorHAnsi"/>
                <w:i w:val="0"/>
                <w:sz w:val="28"/>
                <w:szCs w:val="28"/>
              </w:rPr>
              <w:t xml:space="preserve">Фотометрический </w:t>
            </w:r>
            <w:r w:rsidR="0082555A" w:rsidRPr="00220952">
              <w:rPr>
                <w:rStyle w:val="13pt"/>
                <w:rFonts w:eastAsiaTheme="minorHAnsi"/>
                <w:i w:val="0"/>
                <w:sz w:val="28"/>
                <w:szCs w:val="28"/>
              </w:rPr>
              <w:t>метод.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55A" w:rsidRPr="00220952" w:rsidRDefault="0082555A" w:rsidP="00220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2555A" w:rsidRPr="00220952" w:rsidTr="0082555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55A" w:rsidRPr="00220952" w:rsidRDefault="0082555A" w:rsidP="0022095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55A" w:rsidRPr="00220952" w:rsidRDefault="0082555A" w:rsidP="0022095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b/>
                <w:sz w:val="28"/>
                <w:szCs w:val="28"/>
              </w:rPr>
              <w:t>Итого часов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55A" w:rsidRPr="00220952" w:rsidRDefault="0082555A" w:rsidP="0022095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</w:tbl>
    <w:p w:rsidR="0082555A" w:rsidRPr="00220952" w:rsidRDefault="007303D1" w:rsidP="00220952">
      <w:pPr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303D1" w:rsidRDefault="007303D1" w:rsidP="00220952">
      <w:pPr>
        <w:spacing w:after="0" w:line="240" w:lineRule="auto"/>
        <w:ind w:left="-284"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>Модуль 3. Методы анализа в аналитической химии</w:t>
      </w:r>
    </w:p>
    <w:p w:rsidR="00220952" w:rsidRPr="00220952" w:rsidRDefault="00220952" w:rsidP="00220952">
      <w:pPr>
        <w:spacing w:after="0" w:line="240" w:lineRule="auto"/>
        <w:ind w:left="-284" w:right="-1"/>
        <w:rPr>
          <w:rFonts w:ascii="Times New Roman" w:hAnsi="Times New Roman" w:cs="Times New Roman"/>
          <w:b/>
          <w:sz w:val="28"/>
          <w:szCs w:val="28"/>
        </w:rPr>
      </w:pPr>
    </w:p>
    <w:p w:rsidR="008E56CF" w:rsidRPr="00220952" w:rsidRDefault="008E56CF" w:rsidP="00220952">
      <w:pPr>
        <w:pStyle w:val="a4"/>
        <w:ind w:right="-1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>Тема</w:t>
      </w:r>
      <w:r w:rsidR="00057B09" w:rsidRPr="00220952">
        <w:rPr>
          <w:rFonts w:ascii="Times New Roman" w:hAnsi="Times New Roman" w:cs="Times New Roman"/>
          <w:b/>
          <w:sz w:val="28"/>
          <w:szCs w:val="28"/>
        </w:rPr>
        <w:t xml:space="preserve"> 1-2</w:t>
      </w:r>
      <w:r w:rsidRPr="00220952">
        <w:rPr>
          <w:rFonts w:ascii="Times New Roman" w:hAnsi="Times New Roman" w:cs="Times New Roman"/>
          <w:b/>
          <w:sz w:val="28"/>
          <w:szCs w:val="28"/>
        </w:rPr>
        <w:t xml:space="preserve">   Аналитические реакции, требования,  предъявляемые к аналитическим реакциям. Основные характеристики аналитической реакции 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>Цели</w:t>
      </w:r>
      <w:r w:rsidRPr="00220952">
        <w:rPr>
          <w:rFonts w:ascii="Times New Roman" w:hAnsi="Times New Roman" w:cs="Times New Roman"/>
          <w:sz w:val="28"/>
          <w:szCs w:val="28"/>
        </w:rPr>
        <w:t xml:space="preserve">: Познакомить с характеристиками аналитических реакций: чувствительность, коэффициент чувствительности, обнаруживаемый минимум, селективность </w:t>
      </w:r>
      <w:r w:rsidRPr="00220952">
        <w:rPr>
          <w:rFonts w:ascii="Times New Roman" w:hAnsi="Times New Roman" w:cs="Times New Roman"/>
          <w:sz w:val="28"/>
          <w:szCs w:val="28"/>
        </w:rPr>
        <w:lastRenderedPageBreak/>
        <w:t>(избирательность). Расчеты предельной концентрации, предельного разбавления  и обнаруживаемого минимума.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  1 Определение аналитических реакций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  2 Чувствительность и селективность реакций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  3  Расчеты обнаруживаемого минимума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>Теоретические основы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Большое значение  в качественном анализе имеет чувствительность аналитической реакции.  Количественно чувствительность характеризуется показателями: открываемым минимумом (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220952">
        <w:rPr>
          <w:rFonts w:ascii="Times New Roman" w:hAnsi="Times New Roman" w:cs="Times New Roman"/>
          <w:sz w:val="28"/>
          <w:szCs w:val="28"/>
        </w:rPr>
        <w:t>) , предельной концентрацией (с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пред</w:t>
      </w:r>
      <w:r w:rsidRPr="00220952">
        <w:rPr>
          <w:rFonts w:ascii="Times New Roman" w:hAnsi="Times New Roman" w:cs="Times New Roman"/>
          <w:sz w:val="28"/>
          <w:szCs w:val="28"/>
        </w:rPr>
        <w:t>) или предельным разбавлением (</w:t>
      </w:r>
      <w:proofErr w:type="gramStart"/>
      <w:r w:rsidRPr="00220952">
        <w:rPr>
          <w:rFonts w:ascii="Times New Roman" w:hAnsi="Times New Roman" w:cs="Times New Roman"/>
          <w:sz w:val="28"/>
          <w:szCs w:val="28"/>
          <w:lang w:val="en-US"/>
        </w:rPr>
        <w:t>V</w:t>
      </w:r>
      <w:proofErr w:type="gramEnd"/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пред</w:t>
      </w:r>
      <w:r w:rsidRPr="00220952">
        <w:rPr>
          <w:rFonts w:ascii="Times New Roman" w:hAnsi="Times New Roman" w:cs="Times New Roman"/>
          <w:sz w:val="28"/>
          <w:szCs w:val="28"/>
        </w:rPr>
        <w:t>) и минимальным объемом предельно разбавленного раствора (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мин</w:t>
      </w:r>
      <w:r w:rsidRPr="00220952">
        <w:rPr>
          <w:rFonts w:ascii="Times New Roman" w:hAnsi="Times New Roman" w:cs="Times New Roman"/>
          <w:sz w:val="28"/>
          <w:szCs w:val="28"/>
        </w:rPr>
        <w:t>). Между этими величинами существует соотношение: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 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220952">
        <w:rPr>
          <w:rFonts w:ascii="Times New Roman" w:hAnsi="Times New Roman" w:cs="Times New Roman"/>
          <w:sz w:val="28"/>
          <w:szCs w:val="28"/>
        </w:rPr>
        <w:t xml:space="preserve"> = с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пред</w:t>
      </w:r>
      <w:r w:rsidRPr="00220952">
        <w:rPr>
          <w:rFonts w:ascii="Times New Roman" w:hAnsi="Times New Roman" w:cs="Times New Roman"/>
          <w:sz w:val="28"/>
          <w:szCs w:val="28"/>
        </w:rPr>
        <w:t xml:space="preserve">·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мин</w:t>
      </w:r>
      <w:r w:rsidRPr="00220952">
        <w:rPr>
          <w:rFonts w:ascii="Times New Roman" w:hAnsi="Times New Roman" w:cs="Times New Roman"/>
          <w:sz w:val="28"/>
          <w:szCs w:val="28"/>
        </w:rPr>
        <w:t xml:space="preserve"> ∙10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6</w:t>
      </w:r>
      <w:r w:rsidRPr="00220952">
        <w:rPr>
          <w:rFonts w:ascii="Times New Roman" w:hAnsi="Times New Roman" w:cs="Times New Roman"/>
          <w:sz w:val="28"/>
          <w:szCs w:val="28"/>
        </w:rPr>
        <w:t xml:space="preserve"> мкг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Если вместо с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 xml:space="preserve">пред </w:t>
      </w:r>
      <w:r w:rsidRPr="00220952">
        <w:rPr>
          <w:rFonts w:ascii="Times New Roman" w:hAnsi="Times New Roman" w:cs="Times New Roman"/>
          <w:sz w:val="28"/>
          <w:szCs w:val="28"/>
        </w:rPr>
        <w:t xml:space="preserve"> дано </w:t>
      </w:r>
      <w:proofErr w:type="gramStart"/>
      <w:r w:rsidRPr="00220952">
        <w:rPr>
          <w:rFonts w:ascii="Times New Roman" w:hAnsi="Times New Roman" w:cs="Times New Roman"/>
          <w:sz w:val="28"/>
          <w:szCs w:val="28"/>
          <w:lang w:val="en-US"/>
        </w:rPr>
        <w:t>V</w:t>
      </w:r>
      <w:proofErr w:type="gramEnd"/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пред</w:t>
      </w:r>
      <w:r w:rsidRPr="00220952">
        <w:rPr>
          <w:rFonts w:ascii="Times New Roman" w:hAnsi="Times New Roman" w:cs="Times New Roman"/>
          <w:sz w:val="28"/>
          <w:szCs w:val="28"/>
        </w:rPr>
        <w:t>, то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220952">
        <w:rPr>
          <w:rFonts w:ascii="Times New Roman" w:hAnsi="Times New Roman" w:cs="Times New Roman"/>
          <w:sz w:val="28"/>
          <w:szCs w:val="28"/>
        </w:rPr>
        <w:t xml:space="preserve"> =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мин</w:t>
      </w:r>
      <w:r w:rsidRPr="00220952">
        <w:rPr>
          <w:rFonts w:ascii="Times New Roman" w:hAnsi="Times New Roman" w:cs="Times New Roman"/>
          <w:sz w:val="28"/>
          <w:szCs w:val="28"/>
        </w:rPr>
        <w:t>∙10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6</w:t>
      </w:r>
      <w:r w:rsidRPr="00220952">
        <w:rPr>
          <w:rFonts w:ascii="Times New Roman" w:hAnsi="Times New Roman" w:cs="Times New Roman"/>
          <w:sz w:val="28"/>
          <w:szCs w:val="28"/>
        </w:rPr>
        <w:t xml:space="preserve">/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пред</w:t>
      </w:r>
      <w:r w:rsidRPr="00220952">
        <w:rPr>
          <w:rFonts w:ascii="Times New Roman" w:hAnsi="Times New Roman" w:cs="Times New Roman"/>
          <w:sz w:val="28"/>
          <w:szCs w:val="28"/>
        </w:rPr>
        <w:t xml:space="preserve"> мкг,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то  с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пред</w:t>
      </w:r>
      <w:r w:rsidRPr="00220952">
        <w:rPr>
          <w:rFonts w:ascii="Times New Roman" w:hAnsi="Times New Roman" w:cs="Times New Roman"/>
          <w:sz w:val="28"/>
          <w:szCs w:val="28"/>
        </w:rPr>
        <w:t xml:space="preserve"> можно рассчитать: 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с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пред</w:t>
      </w:r>
      <w:r w:rsidRPr="00220952">
        <w:rPr>
          <w:rFonts w:ascii="Times New Roman" w:hAnsi="Times New Roman" w:cs="Times New Roman"/>
          <w:sz w:val="28"/>
          <w:szCs w:val="28"/>
        </w:rPr>
        <w:t xml:space="preserve">= </w:t>
      </w:r>
      <w:proofErr w:type="gramStart"/>
      <w:r w:rsidRPr="00220952">
        <w:rPr>
          <w:rFonts w:ascii="Times New Roman" w:hAnsi="Times New Roman" w:cs="Times New Roman"/>
          <w:sz w:val="28"/>
          <w:szCs w:val="28"/>
          <w:lang w:val="en-US"/>
        </w:rPr>
        <w:t>V</w:t>
      </w:r>
      <w:proofErr w:type="gramEnd"/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мин</w:t>
      </w:r>
      <w:r w:rsidRPr="00220952">
        <w:rPr>
          <w:rFonts w:ascii="Times New Roman" w:hAnsi="Times New Roman" w:cs="Times New Roman"/>
          <w:sz w:val="28"/>
          <w:szCs w:val="28"/>
        </w:rPr>
        <w:t xml:space="preserve"> ∙10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6</w:t>
      </w:r>
      <w:r w:rsidRPr="00220952">
        <w:rPr>
          <w:rFonts w:ascii="Times New Roman" w:hAnsi="Times New Roman" w:cs="Times New Roman"/>
          <w:sz w:val="28"/>
          <w:szCs w:val="28"/>
        </w:rPr>
        <w:t xml:space="preserve"> /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220952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8E56CF" w:rsidRPr="00220952" w:rsidRDefault="008E56CF" w:rsidP="00220952">
      <w:pPr>
        <w:pStyle w:val="a4"/>
        <w:ind w:right="-1"/>
        <w:rPr>
          <w:rFonts w:ascii="Times New Roman" w:hAnsi="Times New Roman" w:cs="Times New Roman"/>
          <w:sz w:val="28"/>
          <w:szCs w:val="28"/>
        </w:rPr>
      </w:pP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>Контрольные вопросы и  задания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1. Предельная концентрация открытия  иона Со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 xml:space="preserve">2+ </w:t>
      </w:r>
      <w:r w:rsidRPr="00220952">
        <w:rPr>
          <w:rFonts w:ascii="Times New Roman" w:hAnsi="Times New Roman" w:cs="Times New Roman"/>
          <w:sz w:val="28"/>
          <w:szCs w:val="28"/>
        </w:rPr>
        <w:t xml:space="preserve"> с пикриновой кислотой составляет 1</w:t>
      </w:r>
      <w:proofErr w:type="gramStart"/>
      <w:r w:rsidRPr="00220952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 xml:space="preserve"> 6500 г/мл, открываемый минимум 0,3 мкг. Вычислить минимальный объем.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2. Микрокристаллоскопическая реакция  открытия ионов Ва</w:t>
      </w:r>
      <w:proofErr w:type="gramStart"/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Pr="00220952">
        <w:rPr>
          <w:rFonts w:ascii="Times New Roman" w:hAnsi="Times New Roman" w:cs="Times New Roman"/>
          <w:sz w:val="28"/>
          <w:szCs w:val="28"/>
        </w:rPr>
        <w:t xml:space="preserve"> с раствором серной кислоты удается с объемом 0,001мл. Предельное разбавление равно 20 000 мл/г. Вычислить открываемый минимум.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3.Предельная концентрация ионов </w:t>
      </w:r>
      <w:proofErr w:type="spellStart"/>
      <w:r w:rsidRPr="00220952">
        <w:rPr>
          <w:rFonts w:ascii="Times New Roman" w:hAnsi="Times New Roman" w:cs="Times New Roman"/>
          <w:sz w:val="28"/>
          <w:szCs w:val="28"/>
          <w:lang w:val="en-US"/>
        </w:rPr>
        <w:t>ClO</w:t>
      </w:r>
      <w:proofErr w:type="spellEnd"/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-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 xml:space="preserve">3 </w:t>
      </w:r>
      <w:r w:rsidRPr="00220952">
        <w:rPr>
          <w:rFonts w:ascii="Times New Roman" w:hAnsi="Times New Roman" w:cs="Times New Roman"/>
          <w:sz w:val="28"/>
          <w:szCs w:val="28"/>
        </w:rPr>
        <w:t xml:space="preserve">при микрокристаллоскопической реакции с нитроном составляет 1: 1000 г/мл. Вычислить нормальную концентрацию раствора </w:t>
      </w:r>
      <w:proofErr w:type="spellStart"/>
      <w:r w:rsidRPr="00220952">
        <w:rPr>
          <w:rFonts w:ascii="Times New Roman" w:hAnsi="Times New Roman" w:cs="Times New Roman"/>
          <w:sz w:val="28"/>
          <w:szCs w:val="28"/>
          <w:lang w:val="en-US"/>
        </w:rPr>
        <w:t>KClO</w:t>
      </w:r>
      <w:proofErr w:type="spellEnd"/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220952">
        <w:rPr>
          <w:rFonts w:ascii="Times New Roman" w:hAnsi="Times New Roman" w:cs="Times New Roman"/>
          <w:sz w:val="28"/>
          <w:szCs w:val="28"/>
        </w:rPr>
        <w:t xml:space="preserve"> при данной предельной концентрации.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4.Предельная концентрация  ионов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CN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 xml:space="preserve">- </w:t>
      </w:r>
      <w:r w:rsidRPr="00220952">
        <w:rPr>
          <w:rFonts w:ascii="Times New Roman" w:hAnsi="Times New Roman" w:cs="Times New Roman"/>
          <w:sz w:val="28"/>
          <w:szCs w:val="28"/>
        </w:rPr>
        <w:t xml:space="preserve">в реакции с </w:t>
      </w:r>
      <w:proofErr w:type="spellStart"/>
      <w:r w:rsidRPr="00220952">
        <w:rPr>
          <w:rFonts w:ascii="Times New Roman" w:hAnsi="Times New Roman" w:cs="Times New Roman"/>
          <w:sz w:val="28"/>
          <w:szCs w:val="28"/>
          <w:lang w:val="en-US"/>
        </w:rPr>
        <w:t>AgNO</w:t>
      </w:r>
      <w:proofErr w:type="spellEnd"/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 xml:space="preserve">3 </w:t>
      </w:r>
      <w:r w:rsidRPr="00220952">
        <w:rPr>
          <w:rFonts w:ascii="Times New Roman" w:hAnsi="Times New Roman" w:cs="Times New Roman"/>
          <w:sz w:val="28"/>
          <w:szCs w:val="28"/>
        </w:rPr>
        <w:t>составляет 1: 50000 г/мл. Вычислить открываемый минимум, если реакция удается с каплей объемом 3· 10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-4</w:t>
      </w:r>
      <w:r w:rsidRPr="00220952">
        <w:rPr>
          <w:rFonts w:ascii="Times New Roman" w:hAnsi="Times New Roman" w:cs="Times New Roman"/>
          <w:sz w:val="28"/>
          <w:szCs w:val="28"/>
        </w:rPr>
        <w:t xml:space="preserve"> мл.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5.Предельная концентрация иона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SCN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-</w:t>
      </w:r>
      <w:r w:rsidRPr="00220952">
        <w:rPr>
          <w:rFonts w:ascii="Times New Roman" w:hAnsi="Times New Roman" w:cs="Times New Roman"/>
          <w:sz w:val="28"/>
          <w:szCs w:val="28"/>
        </w:rPr>
        <w:t xml:space="preserve"> в реакции с нитроном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20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16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220952">
        <w:rPr>
          <w:rFonts w:ascii="Times New Roman" w:hAnsi="Times New Roman" w:cs="Times New Roman"/>
          <w:sz w:val="28"/>
          <w:szCs w:val="28"/>
        </w:rPr>
        <w:t xml:space="preserve"> составляет 1: 1000 г/мл, минимальный объем раствора равен 10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-3</w:t>
      </w:r>
      <w:r w:rsidRPr="00220952">
        <w:rPr>
          <w:rFonts w:ascii="Times New Roman" w:hAnsi="Times New Roman" w:cs="Times New Roman"/>
          <w:sz w:val="28"/>
          <w:szCs w:val="28"/>
        </w:rPr>
        <w:t xml:space="preserve"> мл. Вычислить открытый минимум.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6.Открываемый минимум ионов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Cu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2+</w:t>
      </w:r>
      <w:r w:rsidRPr="00220952">
        <w:rPr>
          <w:rFonts w:ascii="Times New Roman" w:hAnsi="Times New Roman" w:cs="Times New Roman"/>
          <w:sz w:val="28"/>
          <w:szCs w:val="28"/>
        </w:rPr>
        <w:t xml:space="preserve"> в растворе объемом 0,005 мл составляет 0,2 мкг. Вычислить предельное разбавление раствора.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7.Предельная концентрация иона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Pr="00220952">
        <w:rPr>
          <w:rFonts w:ascii="Times New Roman" w:hAnsi="Times New Roman" w:cs="Times New Roman"/>
          <w:sz w:val="28"/>
          <w:szCs w:val="28"/>
        </w:rPr>
        <w:t xml:space="preserve"> в растворе для реакции с </w:t>
      </w:r>
      <w:proofErr w:type="spellStart"/>
      <w:r w:rsidRPr="00220952">
        <w:rPr>
          <w:rFonts w:ascii="Times New Roman" w:hAnsi="Times New Roman" w:cs="Times New Roman"/>
          <w:sz w:val="28"/>
          <w:szCs w:val="28"/>
        </w:rPr>
        <w:t>гидротартратом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 xml:space="preserve"> натрия </w:t>
      </w:r>
      <w:proofErr w:type="spellStart"/>
      <w:r w:rsidRPr="00220952">
        <w:rPr>
          <w:rFonts w:ascii="Times New Roman" w:hAnsi="Times New Roman" w:cs="Times New Roman"/>
          <w:sz w:val="28"/>
          <w:szCs w:val="28"/>
          <w:lang w:val="en-US"/>
        </w:rPr>
        <w:t>NaHC</w:t>
      </w:r>
      <w:proofErr w:type="spellEnd"/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6</w:t>
      </w:r>
      <w:r w:rsidRPr="00220952">
        <w:rPr>
          <w:rFonts w:ascii="Times New Roman" w:hAnsi="Times New Roman" w:cs="Times New Roman"/>
          <w:sz w:val="28"/>
          <w:szCs w:val="28"/>
        </w:rPr>
        <w:t xml:space="preserve"> равна 1: 1000 г/мл. Какую навеску нитрата калия надо взять для приготовления 1л этого раствора?</w:t>
      </w:r>
    </w:p>
    <w:p w:rsidR="00FE08C8" w:rsidRPr="00220952" w:rsidRDefault="00FE08C8" w:rsidP="00220952">
      <w:pPr>
        <w:pStyle w:val="a4"/>
        <w:ind w:left="-567" w:right="-1"/>
        <w:rPr>
          <w:rFonts w:ascii="Times New Roman" w:hAnsi="Times New Roman" w:cs="Times New Roman"/>
          <w:b/>
          <w:sz w:val="28"/>
          <w:szCs w:val="28"/>
        </w:rPr>
      </w:pPr>
    </w:p>
    <w:p w:rsidR="008E56CF" w:rsidRPr="00220952" w:rsidRDefault="007303D1" w:rsidP="00220952">
      <w:pPr>
        <w:pStyle w:val="a4"/>
        <w:ind w:left="-567" w:right="-1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 xml:space="preserve">Список </w:t>
      </w:r>
      <w:bookmarkStart w:id="0" w:name="_GoBack"/>
      <w:bookmarkEnd w:id="0"/>
      <w:r w:rsidR="008E56CF" w:rsidRPr="00220952">
        <w:rPr>
          <w:rFonts w:ascii="Times New Roman" w:hAnsi="Times New Roman" w:cs="Times New Roman"/>
          <w:b/>
          <w:sz w:val="28"/>
          <w:szCs w:val="28"/>
        </w:rPr>
        <w:t>рекомендуемой литературы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>Основная: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1.Цитович И.К. Курс аналитической химии</w:t>
      </w:r>
      <w:proofErr w:type="gramStart"/>
      <w:r w:rsidRPr="00220952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>М.1985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color w:val="000000"/>
          <w:sz w:val="28"/>
          <w:szCs w:val="28"/>
        </w:rPr>
        <w:t>2.Васильев В.П. Аналитическая химия. Сборник упражнений и задач, М.2005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3.Васильев В.П. Аналитическая химия.2ч.- М.2005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4.Золотов Ю.А. Основы аналитической химии.2ч.-М.2000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lastRenderedPageBreak/>
        <w:t>Дополнительная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5.Методическое указание: Лабораторный практикум по аналитической химии 1-2 ч. А-А, 1995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6. Ярославцев А.А. Сборник задач и упражнений по аналитической химии. М.,1979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7.Алишева Р.К. Аналитическая химия. Тестовые задания. КГУ.2008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8.Алишева Р.К. Аналитическая химия. Методические указания по выполнению практических и лабораторных занятий. КГУ.2008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</w:p>
    <w:p w:rsidR="008E56CF" w:rsidRPr="00220952" w:rsidRDefault="00057B09" w:rsidP="00220952">
      <w:pPr>
        <w:pStyle w:val="a4"/>
        <w:tabs>
          <w:tab w:val="left" w:pos="142"/>
        </w:tabs>
        <w:ind w:right="-1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bCs/>
          <w:sz w:val="28"/>
          <w:szCs w:val="28"/>
        </w:rPr>
        <w:t xml:space="preserve">Тема 3-4 </w:t>
      </w:r>
      <w:r w:rsidR="0001136B" w:rsidRPr="00220952">
        <w:rPr>
          <w:rFonts w:ascii="Times New Roman" w:hAnsi="Times New Roman" w:cs="Times New Roman"/>
          <w:b/>
          <w:sz w:val="28"/>
          <w:szCs w:val="28"/>
        </w:rPr>
        <w:t>Классификация катионов и анионов. Схемы систематического анализа.</w:t>
      </w:r>
      <w:r w:rsidR="00522F86" w:rsidRPr="00220952">
        <w:rPr>
          <w:rFonts w:ascii="Times New Roman" w:hAnsi="Times New Roman" w:cs="Times New Roman"/>
          <w:b/>
          <w:sz w:val="28"/>
          <w:szCs w:val="28"/>
        </w:rPr>
        <w:t xml:space="preserve"> Анализ неизвестного вещества.</w:t>
      </w:r>
    </w:p>
    <w:p w:rsidR="0001136B" w:rsidRPr="00220952" w:rsidRDefault="0001136B" w:rsidP="00220952">
      <w:pPr>
        <w:pStyle w:val="a4"/>
        <w:tabs>
          <w:tab w:val="left" w:pos="-567"/>
        </w:tabs>
        <w:ind w:left="-567" w:right="-1"/>
        <w:rPr>
          <w:rFonts w:ascii="Times New Roman" w:hAnsi="Times New Roman" w:cs="Times New Roman"/>
          <w:bCs/>
          <w:sz w:val="28"/>
          <w:szCs w:val="28"/>
        </w:rPr>
      </w:pPr>
      <w:r w:rsidRPr="00220952">
        <w:rPr>
          <w:rFonts w:ascii="Times New Roman" w:hAnsi="Times New Roman" w:cs="Times New Roman"/>
          <w:b/>
          <w:bCs/>
          <w:sz w:val="28"/>
          <w:szCs w:val="28"/>
        </w:rPr>
        <w:t xml:space="preserve">Цель: </w:t>
      </w:r>
      <w:r w:rsidRPr="00220952">
        <w:rPr>
          <w:rFonts w:ascii="Times New Roman" w:hAnsi="Times New Roman" w:cs="Times New Roman"/>
          <w:bCs/>
          <w:sz w:val="28"/>
          <w:szCs w:val="28"/>
        </w:rPr>
        <w:t>рассмотреть особенности качественного анализа вещества и классификацию ионов, предложить схемы систематического анализа веществ и их использование в аналитической химии</w:t>
      </w:r>
      <w:r w:rsidR="00522F86" w:rsidRPr="00220952">
        <w:rPr>
          <w:rFonts w:ascii="Times New Roman" w:hAnsi="Times New Roman" w:cs="Times New Roman"/>
          <w:bCs/>
          <w:sz w:val="28"/>
          <w:szCs w:val="28"/>
        </w:rPr>
        <w:t xml:space="preserve"> для анализа неизвестного вещества.</w:t>
      </w:r>
    </w:p>
    <w:p w:rsidR="0001136B" w:rsidRPr="00220952" w:rsidRDefault="0001136B" w:rsidP="00220952">
      <w:pPr>
        <w:pStyle w:val="a4"/>
        <w:tabs>
          <w:tab w:val="left" w:pos="-567"/>
        </w:tabs>
        <w:ind w:left="-567" w:right="-1"/>
        <w:rPr>
          <w:rFonts w:ascii="Times New Roman" w:hAnsi="Times New Roman" w:cs="Times New Roman"/>
          <w:bCs/>
          <w:sz w:val="28"/>
          <w:szCs w:val="28"/>
        </w:rPr>
      </w:pPr>
      <w:r w:rsidRPr="00220952">
        <w:rPr>
          <w:rFonts w:ascii="Times New Roman" w:hAnsi="Times New Roman" w:cs="Times New Roman"/>
          <w:b/>
          <w:bCs/>
          <w:sz w:val="28"/>
          <w:szCs w:val="28"/>
        </w:rPr>
        <w:t>План:</w:t>
      </w:r>
    </w:p>
    <w:p w:rsidR="0001136B" w:rsidRPr="00220952" w:rsidRDefault="0001136B" w:rsidP="00220952">
      <w:pPr>
        <w:pStyle w:val="a4"/>
        <w:numPr>
          <w:ilvl w:val="0"/>
          <w:numId w:val="1"/>
        </w:numPr>
        <w:tabs>
          <w:tab w:val="left" w:pos="-567"/>
        </w:tabs>
        <w:ind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Классификации катионов и анионов в химическом анализе. </w:t>
      </w:r>
    </w:p>
    <w:p w:rsidR="0001136B" w:rsidRPr="00220952" w:rsidRDefault="0001136B" w:rsidP="00220952">
      <w:pPr>
        <w:pStyle w:val="a4"/>
        <w:numPr>
          <w:ilvl w:val="0"/>
          <w:numId w:val="1"/>
        </w:numPr>
        <w:tabs>
          <w:tab w:val="left" w:pos="-567"/>
        </w:tabs>
        <w:ind w:right="-1"/>
        <w:rPr>
          <w:rFonts w:ascii="Times New Roman" w:hAnsi="Times New Roman" w:cs="Times New Roman"/>
          <w:bCs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Схемы систематического анализа.</w:t>
      </w:r>
    </w:p>
    <w:p w:rsidR="00C82C17" w:rsidRPr="00220952" w:rsidRDefault="00C82C17" w:rsidP="00220952">
      <w:pPr>
        <w:pStyle w:val="a4"/>
        <w:tabs>
          <w:tab w:val="left" w:pos="-567"/>
        </w:tabs>
        <w:ind w:left="-207" w:right="-1"/>
        <w:rPr>
          <w:rFonts w:ascii="Times New Roman" w:hAnsi="Times New Roman" w:cs="Times New Roman"/>
          <w:bCs/>
          <w:sz w:val="28"/>
          <w:szCs w:val="28"/>
        </w:rPr>
      </w:pPr>
    </w:p>
    <w:p w:rsidR="00C82C17" w:rsidRPr="00220952" w:rsidRDefault="00522F86" w:rsidP="00220952">
      <w:pPr>
        <w:pStyle w:val="a6"/>
        <w:spacing w:after="0" w:line="240" w:lineRule="auto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        </w:t>
      </w:r>
      <w:r w:rsidR="00C82C17" w:rsidRPr="00220952">
        <w:rPr>
          <w:rFonts w:ascii="Times New Roman" w:hAnsi="Times New Roman" w:cs="Times New Roman"/>
          <w:sz w:val="28"/>
          <w:szCs w:val="28"/>
        </w:rPr>
        <w:t>Большинство реакций обнаружения ионов проводят в водных растворах, иногда в водно-органических средах или системах двух несмешивающихся растворителей. Для обнаружения ионов используют различные методы и приемы: микрокристаллоскопический анализ, капельный анализ, физические методы. При этом необходимо обратить внимание на условия проведения аналитических реакций: среда раствора, состава и концентрация раствора, температура. Несоблюдение условий может привести к неправильному результату.</w:t>
      </w:r>
    </w:p>
    <w:p w:rsidR="00C82C17" w:rsidRPr="00220952" w:rsidRDefault="00C82C17" w:rsidP="00220952">
      <w:pPr>
        <w:pStyle w:val="a6"/>
        <w:spacing w:after="0" w:line="240" w:lineRule="auto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bCs/>
          <w:i/>
          <w:iCs/>
          <w:sz w:val="28"/>
          <w:szCs w:val="28"/>
        </w:rPr>
        <w:t>Выполнение реакций в пробирке:</w:t>
      </w:r>
      <w:r w:rsidRPr="00220952">
        <w:rPr>
          <w:rFonts w:ascii="Times New Roman" w:hAnsi="Times New Roman" w:cs="Times New Roman"/>
          <w:sz w:val="28"/>
          <w:szCs w:val="28"/>
        </w:rPr>
        <w:t xml:space="preserve"> 2-3 капли исследуемого раствора вносят в пробирку капиллярной пипеткой так, чтобы кончик пипетки не коснулся пробирки. Создав условия проведения реакции, прибавляют 2-3 капли раствора реагента. Наблюдают внешний эффект реакции.</w:t>
      </w:r>
    </w:p>
    <w:p w:rsidR="00C82C17" w:rsidRPr="00220952" w:rsidRDefault="00C82C17" w:rsidP="00220952">
      <w:pPr>
        <w:pStyle w:val="a6"/>
        <w:spacing w:after="0" w:line="240" w:lineRule="auto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bCs/>
          <w:i/>
          <w:iCs/>
          <w:sz w:val="28"/>
          <w:szCs w:val="28"/>
        </w:rPr>
        <w:t>Выполнение микрокристаллических реакций.</w:t>
      </w:r>
      <w:r w:rsidRPr="00220952">
        <w:rPr>
          <w:rFonts w:ascii="Times New Roman" w:hAnsi="Times New Roman" w:cs="Times New Roman"/>
          <w:sz w:val="28"/>
          <w:szCs w:val="28"/>
        </w:rPr>
        <w:t xml:space="preserve"> Каплю исследуемого раствора помещают на чистое и сухое предметное стекло, рядом помещают каплю реагента и соединяют их стеклянной палочкой. Наблюдают под микроскопом форму кристаллов.</w:t>
      </w:r>
    </w:p>
    <w:p w:rsidR="00C82C17" w:rsidRPr="00220952" w:rsidRDefault="00C82C17" w:rsidP="00220952">
      <w:pPr>
        <w:pStyle w:val="a6"/>
        <w:spacing w:after="0" w:line="240" w:lineRule="auto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  </w:t>
      </w:r>
      <w:r w:rsidRPr="00220952">
        <w:rPr>
          <w:rFonts w:ascii="Times New Roman" w:hAnsi="Times New Roman" w:cs="Times New Roman"/>
          <w:i/>
          <w:iCs/>
          <w:sz w:val="28"/>
          <w:szCs w:val="28"/>
        </w:rPr>
        <w:t xml:space="preserve">Выполнение капельных реакций: </w:t>
      </w:r>
      <w:r w:rsidRPr="00220952">
        <w:rPr>
          <w:rFonts w:ascii="Times New Roman" w:hAnsi="Times New Roman" w:cs="Times New Roman"/>
          <w:sz w:val="28"/>
          <w:szCs w:val="28"/>
        </w:rPr>
        <w:t>на фильтровальную бумагу помещают с помощью капилляра каплю раствора реагента так, чтобы образовалось круглое пятно. В центр полученного пятна наносят каплю исследуемого раствора. Наблюдают появление характерной окраски. Для проведения систематического и дробного анализа катионов и анионов необходимо предварительно изучить и выполнить общие и индивидуальные (характерные) качественные реакции, которые приведены в таблицах 1-6.</w:t>
      </w:r>
    </w:p>
    <w:p w:rsidR="00C82C17" w:rsidRPr="00220952" w:rsidRDefault="00C82C17" w:rsidP="00220952">
      <w:pPr>
        <w:pStyle w:val="a8"/>
        <w:spacing w:after="0" w:line="240" w:lineRule="auto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Кислотно-основная классификация катионов</w:t>
      </w:r>
    </w:p>
    <w:tbl>
      <w:tblPr>
        <w:tblW w:w="935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21"/>
        <w:gridCol w:w="1366"/>
        <w:gridCol w:w="1640"/>
        <w:gridCol w:w="4729"/>
      </w:tblGrid>
      <w:tr w:rsidR="00C82C17" w:rsidRPr="00220952" w:rsidTr="00C82C17">
        <w:tc>
          <w:tcPr>
            <w:tcW w:w="1621" w:type="dxa"/>
          </w:tcPr>
          <w:p w:rsidR="00C82C17" w:rsidRPr="00220952" w:rsidRDefault="00C82C17" w:rsidP="00220952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 xml:space="preserve">Группы </w:t>
            </w:r>
          </w:p>
        </w:tc>
        <w:tc>
          <w:tcPr>
            <w:tcW w:w="1366" w:type="dxa"/>
          </w:tcPr>
          <w:p w:rsidR="00C82C17" w:rsidRPr="00220952" w:rsidRDefault="00C82C17" w:rsidP="00220952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 xml:space="preserve">Катион </w:t>
            </w:r>
          </w:p>
        </w:tc>
        <w:tc>
          <w:tcPr>
            <w:tcW w:w="1640" w:type="dxa"/>
          </w:tcPr>
          <w:p w:rsidR="00C82C17" w:rsidRPr="00220952" w:rsidRDefault="00C82C17" w:rsidP="00220952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Групповой реагент</w:t>
            </w:r>
          </w:p>
        </w:tc>
        <w:tc>
          <w:tcPr>
            <w:tcW w:w="4729" w:type="dxa"/>
          </w:tcPr>
          <w:p w:rsidR="00C82C17" w:rsidRPr="00220952" w:rsidRDefault="00C82C17" w:rsidP="00220952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Состав и свойства осадков</w:t>
            </w:r>
          </w:p>
        </w:tc>
      </w:tr>
      <w:tr w:rsidR="00C82C17" w:rsidRPr="00220952" w:rsidTr="00C82C17">
        <w:tc>
          <w:tcPr>
            <w:tcW w:w="1621" w:type="dxa"/>
          </w:tcPr>
          <w:p w:rsidR="00C82C17" w:rsidRPr="00220952" w:rsidRDefault="00C82C17" w:rsidP="00220952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I</w:t>
            </w:r>
          </w:p>
        </w:tc>
        <w:tc>
          <w:tcPr>
            <w:tcW w:w="1366" w:type="dxa"/>
          </w:tcPr>
          <w:p w:rsidR="00C82C17" w:rsidRPr="00220952" w:rsidRDefault="00C82C17" w:rsidP="00220952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proofErr w:type="gramEnd"/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2095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+</w:t>
            </w:r>
            <w:proofErr w:type="spellEnd"/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, К</w:t>
            </w:r>
            <w:r w:rsidRPr="0022095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+</w:t>
            </w: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, NН</w:t>
            </w:r>
            <w:r w:rsidRPr="0022095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  <w:r w:rsidRPr="0022095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640" w:type="dxa"/>
          </w:tcPr>
          <w:p w:rsidR="00C82C17" w:rsidRPr="00220952" w:rsidRDefault="00C82C17" w:rsidP="00220952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729" w:type="dxa"/>
          </w:tcPr>
          <w:p w:rsidR="00C82C17" w:rsidRPr="00220952" w:rsidRDefault="00C82C17" w:rsidP="00220952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Осадок не образуется</w:t>
            </w:r>
          </w:p>
        </w:tc>
      </w:tr>
      <w:tr w:rsidR="00C82C17" w:rsidRPr="00220952" w:rsidTr="00C82C17">
        <w:tc>
          <w:tcPr>
            <w:tcW w:w="1621" w:type="dxa"/>
          </w:tcPr>
          <w:p w:rsidR="00C82C17" w:rsidRPr="00220952" w:rsidRDefault="00C82C17" w:rsidP="00220952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1366" w:type="dxa"/>
          </w:tcPr>
          <w:p w:rsidR="00C82C17" w:rsidRPr="00220952" w:rsidRDefault="00C82C17" w:rsidP="00220952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g</w:t>
            </w:r>
            <w:proofErr w:type="gramEnd"/>
            <w:r w:rsidRPr="0022095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+</w:t>
            </w:r>
            <w:proofErr w:type="spellEnd"/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, Рb</w:t>
            </w:r>
            <w:r w:rsidRPr="0022095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2+</w:t>
            </w: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22095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Нg</w:t>
            </w:r>
            <w:r w:rsidRPr="0022095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2+</w:t>
            </w:r>
          </w:p>
        </w:tc>
        <w:tc>
          <w:tcPr>
            <w:tcW w:w="1640" w:type="dxa"/>
          </w:tcPr>
          <w:p w:rsidR="00C82C17" w:rsidRPr="00220952" w:rsidRDefault="00C82C17" w:rsidP="00220952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2095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НС</w:t>
            </w:r>
            <w:proofErr w:type="gramStart"/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l</w:t>
            </w:r>
            <w:proofErr w:type="spellEnd"/>
            <w:proofErr w:type="gramEnd"/>
          </w:p>
        </w:tc>
        <w:tc>
          <w:tcPr>
            <w:tcW w:w="4729" w:type="dxa"/>
          </w:tcPr>
          <w:p w:rsidR="00C82C17" w:rsidRPr="00220952" w:rsidRDefault="00C82C17" w:rsidP="00220952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МеС</w:t>
            </w:r>
            <w:proofErr w:type="gramStart"/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l</w:t>
            </w:r>
            <w:proofErr w:type="spellEnd"/>
            <w:proofErr w:type="gramEnd"/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, МеСl</w:t>
            </w:r>
            <w:r w:rsidRPr="0022095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 xml:space="preserve">; хлориды не </w:t>
            </w:r>
            <w:r w:rsidRPr="0022095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растворимы в разбавленных кислотах</w:t>
            </w:r>
          </w:p>
        </w:tc>
      </w:tr>
      <w:tr w:rsidR="00C82C17" w:rsidRPr="00220952" w:rsidTr="00C82C17">
        <w:tc>
          <w:tcPr>
            <w:tcW w:w="1621" w:type="dxa"/>
          </w:tcPr>
          <w:p w:rsidR="00C82C17" w:rsidRPr="00220952" w:rsidRDefault="00C82C17" w:rsidP="00220952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III</w:t>
            </w:r>
          </w:p>
        </w:tc>
        <w:tc>
          <w:tcPr>
            <w:tcW w:w="1366" w:type="dxa"/>
          </w:tcPr>
          <w:p w:rsidR="00C82C17" w:rsidRPr="00220952" w:rsidRDefault="00C82C17" w:rsidP="00220952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Са</w:t>
            </w:r>
            <w:proofErr w:type="gramStart"/>
            <w:r w:rsidRPr="0022095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  <w:r w:rsidRPr="0022095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+</w:t>
            </w: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, Ва</w:t>
            </w:r>
            <w:r w:rsidRPr="0022095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2+</w:t>
            </w: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, Sr</w:t>
            </w:r>
            <w:r w:rsidRPr="0022095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2+</w:t>
            </w:r>
          </w:p>
        </w:tc>
        <w:tc>
          <w:tcPr>
            <w:tcW w:w="1640" w:type="dxa"/>
          </w:tcPr>
          <w:p w:rsidR="00C82C17" w:rsidRPr="00220952" w:rsidRDefault="00C82C17" w:rsidP="00220952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22095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SО</w:t>
            </w:r>
            <w:r w:rsidRPr="0022095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4729" w:type="dxa"/>
          </w:tcPr>
          <w:p w:rsidR="00C82C17" w:rsidRPr="00220952" w:rsidRDefault="00C82C17" w:rsidP="00220952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МеSО</w:t>
            </w:r>
            <w:r w:rsidRPr="0022095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; сульфаты не растворимы в кислотах и щелочах</w:t>
            </w:r>
          </w:p>
        </w:tc>
      </w:tr>
      <w:tr w:rsidR="00C82C17" w:rsidRPr="00220952" w:rsidTr="00C82C17">
        <w:tc>
          <w:tcPr>
            <w:tcW w:w="1621" w:type="dxa"/>
          </w:tcPr>
          <w:p w:rsidR="00C82C17" w:rsidRPr="00220952" w:rsidRDefault="00C82C17" w:rsidP="00220952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IV</w:t>
            </w:r>
          </w:p>
        </w:tc>
        <w:tc>
          <w:tcPr>
            <w:tcW w:w="1366" w:type="dxa"/>
          </w:tcPr>
          <w:p w:rsidR="00C82C17" w:rsidRPr="00220952" w:rsidRDefault="00C82C17" w:rsidP="00220952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Аl</w:t>
            </w:r>
            <w:r w:rsidRPr="0022095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3+</w:t>
            </w: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, Сr</w:t>
            </w:r>
            <w:r w:rsidRPr="0022095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3+</w:t>
            </w: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r</w:t>
            </w:r>
            <w:proofErr w:type="spellEnd"/>
            <w:proofErr w:type="gramEnd"/>
            <w:r w:rsidRPr="00220952">
              <w:rPr>
                <w:rFonts w:ascii="Times New Roman" w:hAnsi="Times New Roman" w:cs="Times New Roman"/>
                <w:sz w:val="28"/>
                <w:szCs w:val="28"/>
              </w:rPr>
              <w:t xml:space="preserve"> (VI), Zn</w:t>
            </w:r>
            <w:r w:rsidRPr="0022095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2+</w:t>
            </w: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Аs</w:t>
            </w:r>
            <w:proofErr w:type="spellEnd"/>
            <w:r w:rsidRPr="00220952">
              <w:rPr>
                <w:rFonts w:ascii="Times New Roman" w:hAnsi="Times New Roman" w:cs="Times New Roman"/>
                <w:sz w:val="28"/>
                <w:szCs w:val="28"/>
              </w:rPr>
              <w:t xml:space="preserve"> (III, V), </w:t>
            </w:r>
            <w:proofErr w:type="spellStart"/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Sn</w:t>
            </w:r>
            <w:proofErr w:type="spellEnd"/>
            <w:r w:rsidRPr="00220952">
              <w:rPr>
                <w:rFonts w:ascii="Times New Roman" w:hAnsi="Times New Roman" w:cs="Times New Roman"/>
                <w:sz w:val="28"/>
                <w:szCs w:val="28"/>
              </w:rPr>
              <w:t xml:space="preserve"> (II, VI)</w:t>
            </w:r>
          </w:p>
        </w:tc>
        <w:tc>
          <w:tcPr>
            <w:tcW w:w="1640" w:type="dxa"/>
          </w:tcPr>
          <w:p w:rsidR="00C82C17" w:rsidRPr="00220952" w:rsidRDefault="00C82C17" w:rsidP="00220952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proofErr w:type="gramEnd"/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аОН</w:t>
            </w:r>
            <w:proofErr w:type="spellEnd"/>
          </w:p>
        </w:tc>
        <w:tc>
          <w:tcPr>
            <w:tcW w:w="4729" w:type="dxa"/>
          </w:tcPr>
          <w:p w:rsidR="00C82C17" w:rsidRPr="00220952" w:rsidRDefault="00C82C17" w:rsidP="00220952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proofErr w:type="spellEnd"/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ОН)</w:t>
            </w:r>
            <w:proofErr w:type="spellStart"/>
            <w:r w:rsidRPr="0022095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n</w:t>
            </w:r>
            <w:proofErr w:type="spellEnd"/>
            <w:r w:rsidRPr="00220952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гидроксиды</w:t>
            </w:r>
            <w:proofErr w:type="spellEnd"/>
            <w:r w:rsidRPr="00220952">
              <w:rPr>
                <w:rFonts w:ascii="Times New Roman" w:hAnsi="Times New Roman" w:cs="Times New Roman"/>
                <w:sz w:val="28"/>
                <w:szCs w:val="28"/>
              </w:rPr>
              <w:t xml:space="preserve"> растворимы в избытке </w:t>
            </w:r>
            <w:proofErr w:type="spellStart"/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NаОН</w:t>
            </w:r>
            <w:proofErr w:type="spellEnd"/>
          </w:p>
        </w:tc>
      </w:tr>
      <w:tr w:rsidR="00C82C17" w:rsidRPr="00220952" w:rsidTr="00C82C17">
        <w:tc>
          <w:tcPr>
            <w:tcW w:w="1621" w:type="dxa"/>
          </w:tcPr>
          <w:p w:rsidR="00C82C17" w:rsidRPr="00220952" w:rsidRDefault="00C82C17" w:rsidP="00220952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1366" w:type="dxa"/>
          </w:tcPr>
          <w:p w:rsidR="00C82C17" w:rsidRPr="00220952" w:rsidRDefault="00C82C17" w:rsidP="00220952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Fе</w:t>
            </w:r>
            <w:r w:rsidRPr="0022095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2+</w:t>
            </w: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, Fе</w:t>
            </w:r>
            <w:r w:rsidRPr="0022095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3+</w:t>
            </w: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, Мn</w:t>
            </w:r>
            <w:r w:rsidRPr="0022095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2+</w:t>
            </w: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, Мg</w:t>
            </w:r>
            <w:r w:rsidRPr="0022095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2+</w:t>
            </w: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, Вi</w:t>
            </w:r>
            <w:r w:rsidRPr="0022095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3+</w:t>
            </w: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Sb</w:t>
            </w:r>
            <w:proofErr w:type="spellEnd"/>
            <w:r w:rsidRPr="00220952">
              <w:rPr>
                <w:rFonts w:ascii="Times New Roman" w:hAnsi="Times New Roman" w:cs="Times New Roman"/>
                <w:sz w:val="28"/>
                <w:szCs w:val="28"/>
              </w:rPr>
              <w:t xml:space="preserve"> (III, V)</w:t>
            </w:r>
          </w:p>
        </w:tc>
        <w:tc>
          <w:tcPr>
            <w:tcW w:w="1640" w:type="dxa"/>
          </w:tcPr>
          <w:p w:rsidR="00C82C17" w:rsidRPr="00220952" w:rsidRDefault="00C82C17" w:rsidP="00220952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proofErr w:type="gramEnd"/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аОН</w:t>
            </w:r>
            <w:proofErr w:type="spellEnd"/>
          </w:p>
        </w:tc>
        <w:tc>
          <w:tcPr>
            <w:tcW w:w="4729" w:type="dxa"/>
          </w:tcPr>
          <w:p w:rsidR="00C82C17" w:rsidRPr="00220952" w:rsidRDefault="00C82C17" w:rsidP="00220952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proofErr w:type="spellEnd"/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ОН)</w:t>
            </w:r>
            <w:proofErr w:type="spellStart"/>
            <w:r w:rsidRPr="0022095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n</w:t>
            </w:r>
            <w:proofErr w:type="spellEnd"/>
            <w:r w:rsidRPr="00220952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гидроксиды</w:t>
            </w:r>
            <w:proofErr w:type="spellEnd"/>
            <w:r w:rsidRPr="00220952">
              <w:rPr>
                <w:rFonts w:ascii="Times New Roman" w:hAnsi="Times New Roman" w:cs="Times New Roman"/>
                <w:sz w:val="28"/>
                <w:szCs w:val="28"/>
              </w:rPr>
              <w:t xml:space="preserve"> не растворимы в избытке </w:t>
            </w:r>
            <w:proofErr w:type="spellStart"/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NаОН</w:t>
            </w:r>
            <w:proofErr w:type="spellEnd"/>
          </w:p>
        </w:tc>
      </w:tr>
      <w:tr w:rsidR="00C82C17" w:rsidRPr="00220952" w:rsidTr="00C82C17">
        <w:tc>
          <w:tcPr>
            <w:tcW w:w="1621" w:type="dxa"/>
          </w:tcPr>
          <w:p w:rsidR="00C82C17" w:rsidRPr="00220952" w:rsidRDefault="00C82C17" w:rsidP="00220952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VI</w:t>
            </w:r>
          </w:p>
        </w:tc>
        <w:tc>
          <w:tcPr>
            <w:tcW w:w="1366" w:type="dxa"/>
          </w:tcPr>
          <w:p w:rsidR="00C82C17" w:rsidRPr="00220952" w:rsidRDefault="00C82C17" w:rsidP="00220952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Сu</w:t>
            </w:r>
            <w:r w:rsidRPr="0022095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2+</w:t>
            </w: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, Нg</w:t>
            </w:r>
            <w:r w:rsidRPr="0022095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2+</w:t>
            </w: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, Со</w:t>
            </w:r>
            <w:proofErr w:type="gramStart"/>
            <w:r w:rsidRPr="0022095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  <w:r w:rsidRPr="0022095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+</w:t>
            </w: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, Ni</w:t>
            </w:r>
            <w:r w:rsidRPr="0022095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2+</w:t>
            </w: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, Сd</w:t>
            </w:r>
            <w:r w:rsidRPr="0022095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2+</w:t>
            </w:r>
          </w:p>
        </w:tc>
        <w:tc>
          <w:tcPr>
            <w:tcW w:w="1640" w:type="dxa"/>
          </w:tcPr>
          <w:p w:rsidR="00C82C17" w:rsidRPr="00220952" w:rsidRDefault="00C82C17" w:rsidP="00220952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NН</w:t>
            </w:r>
            <w:r w:rsidRPr="0022095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ОН</w:t>
            </w:r>
          </w:p>
        </w:tc>
        <w:tc>
          <w:tcPr>
            <w:tcW w:w="4729" w:type="dxa"/>
          </w:tcPr>
          <w:p w:rsidR="00C82C17" w:rsidRPr="00220952" w:rsidRDefault="00C82C17" w:rsidP="00220952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proofErr w:type="spellEnd"/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ОН)</w:t>
            </w:r>
            <w:r w:rsidRPr="0022095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гидроксиды</w:t>
            </w:r>
            <w:proofErr w:type="spellEnd"/>
            <w:r w:rsidRPr="00220952">
              <w:rPr>
                <w:rFonts w:ascii="Times New Roman" w:hAnsi="Times New Roman" w:cs="Times New Roman"/>
                <w:sz w:val="28"/>
                <w:szCs w:val="28"/>
              </w:rPr>
              <w:t xml:space="preserve"> растворимы в избытке NН</w:t>
            </w:r>
            <w:r w:rsidRPr="0022095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  <w:r w:rsidRPr="00220952">
              <w:rPr>
                <w:rFonts w:ascii="Times New Roman" w:hAnsi="Times New Roman" w:cs="Times New Roman"/>
                <w:sz w:val="28"/>
                <w:szCs w:val="28"/>
              </w:rPr>
              <w:t>ОН (аммиака)</w:t>
            </w:r>
          </w:p>
        </w:tc>
      </w:tr>
    </w:tbl>
    <w:p w:rsidR="0001136B" w:rsidRPr="00220952" w:rsidRDefault="00C82C17" w:rsidP="00220952">
      <w:pPr>
        <w:pStyle w:val="a6"/>
        <w:tabs>
          <w:tab w:val="left" w:pos="8789"/>
        </w:tabs>
        <w:spacing w:after="0" w:line="240" w:lineRule="auto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   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220952">
        <w:rPr>
          <w:rFonts w:ascii="Times New Roman" w:hAnsi="Times New Roman" w:cs="Times New Roman"/>
          <w:sz w:val="28"/>
          <w:szCs w:val="28"/>
        </w:rPr>
        <w:t xml:space="preserve">оставление оптимальной схемы анализа смеси нескольких катионов при условии отсутствий в данной смеси других катионов должна включать: разделение смеси первоначально – на группы и доли на отдельные катионы; растворение образующих осадков; обнаружение каждого </w:t>
      </w:r>
      <w:proofErr w:type="gramStart"/>
      <w:r w:rsidRPr="00220952">
        <w:rPr>
          <w:rFonts w:ascii="Times New Roman" w:hAnsi="Times New Roman" w:cs="Times New Roman"/>
          <w:sz w:val="28"/>
          <w:szCs w:val="28"/>
        </w:rPr>
        <w:t>катиона  и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 xml:space="preserve"> аниона.</w:t>
      </w:r>
    </w:p>
    <w:p w:rsidR="00C82C17" w:rsidRPr="00220952" w:rsidRDefault="00C82C17" w:rsidP="00220952">
      <w:pPr>
        <w:spacing w:after="0" w:line="240" w:lineRule="auto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bCs/>
          <w:i/>
          <w:iCs/>
          <w:sz w:val="28"/>
          <w:szCs w:val="28"/>
        </w:rPr>
        <w:t>1 Разделение катионов</w:t>
      </w:r>
      <w:r w:rsidRPr="00220952">
        <w:rPr>
          <w:rFonts w:ascii="Times New Roman" w:hAnsi="Times New Roman" w:cs="Times New Roman"/>
          <w:sz w:val="28"/>
          <w:szCs w:val="28"/>
        </w:rPr>
        <w:t xml:space="preserve">. Разделение смеси на группы удобнее проводить с помощью групповых реагентов. Однако студент может предложить любые химические реакции, проявив при этом  знания различных типов реакций (осаждения, </w:t>
      </w:r>
      <w:proofErr w:type="spellStart"/>
      <w:r w:rsidRPr="00220952">
        <w:rPr>
          <w:rFonts w:ascii="Times New Roman" w:hAnsi="Times New Roman" w:cs="Times New Roman"/>
          <w:sz w:val="28"/>
          <w:szCs w:val="28"/>
        </w:rPr>
        <w:t>комплексообразования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 xml:space="preserve">, окислительно-восстановительных реакций), а так же свойств химических соединений: поведения при нагревании, растворимости в воде, кислотах щелочах. Избыток </w:t>
      </w:r>
      <w:proofErr w:type="gramStart"/>
      <w:r w:rsidRPr="00220952">
        <w:rPr>
          <w:rFonts w:ascii="Times New Roman" w:hAnsi="Times New Roman" w:cs="Times New Roman"/>
          <w:sz w:val="28"/>
          <w:szCs w:val="28"/>
        </w:rPr>
        <w:t>выбранного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0952">
        <w:rPr>
          <w:rFonts w:ascii="Times New Roman" w:hAnsi="Times New Roman" w:cs="Times New Roman"/>
          <w:sz w:val="28"/>
          <w:szCs w:val="28"/>
        </w:rPr>
        <w:t>осадителя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 xml:space="preserve"> не должен мешать последующему обнаружению катионов, оставшихся в исследуемом растворе. Аналогичные требования в исследуемом растворе. Аналогичные требования в исследуемом растворе. Аналогичные требования предъявляются к реагентам и реакциям, используемые для разделения катионов внутри группы.</w:t>
      </w:r>
    </w:p>
    <w:p w:rsidR="00C82C17" w:rsidRPr="00220952" w:rsidRDefault="00C82C17" w:rsidP="00220952">
      <w:pPr>
        <w:spacing w:after="0" w:line="240" w:lineRule="auto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bCs/>
          <w:i/>
          <w:iCs/>
          <w:sz w:val="28"/>
          <w:szCs w:val="28"/>
        </w:rPr>
        <w:t>2 Растворение осадков.</w:t>
      </w:r>
      <w:r w:rsidRPr="00220952">
        <w:rPr>
          <w:rFonts w:ascii="Times New Roman" w:hAnsi="Times New Roman" w:cs="Times New Roman"/>
          <w:sz w:val="28"/>
          <w:szCs w:val="28"/>
        </w:rPr>
        <w:t xml:space="preserve"> Если при проведении разделения катионов, какой – либо ион оказался в осадке, то прежде чем провести его обнаружение, необходимо его растворить в подходящем растворителе. Для правильного выбора растворителя необходимо учитывать, что если избыток не должен мешать последующему обнаружения данного катиона. </w:t>
      </w:r>
    </w:p>
    <w:p w:rsidR="00C82C17" w:rsidRPr="00220952" w:rsidRDefault="004221E3" w:rsidP="00220952">
      <w:pPr>
        <w:spacing w:after="0" w:line="240" w:lineRule="auto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bCs/>
          <w:i/>
          <w:iCs/>
          <w:sz w:val="28"/>
          <w:szCs w:val="28"/>
        </w:rPr>
        <w:t>3</w:t>
      </w:r>
      <w:r w:rsidR="00C82C17" w:rsidRPr="00220952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Обнаружение катионов. </w:t>
      </w:r>
      <w:r w:rsidR="00C82C17" w:rsidRPr="00220952">
        <w:rPr>
          <w:rFonts w:ascii="Times New Roman" w:hAnsi="Times New Roman" w:cs="Times New Roman"/>
          <w:sz w:val="28"/>
          <w:szCs w:val="28"/>
        </w:rPr>
        <w:t xml:space="preserve">Для обнаружения катионов используются характерные реакции, т.е. реакции с четко выраженным и характерным для данного иона аналитическим  </w:t>
      </w:r>
      <w:proofErr w:type="spellStart"/>
      <w:r w:rsidR="00C82C17" w:rsidRPr="00220952">
        <w:rPr>
          <w:rFonts w:ascii="Times New Roman" w:hAnsi="Times New Roman" w:cs="Times New Roman"/>
          <w:sz w:val="28"/>
          <w:szCs w:val="28"/>
        </w:rPr>
        <w:t>эффектом</w:t>
      </w:r>
      <w:proofErr w:type="gramStart"/>
      <w:r w:rsidR="00C82C17" w:rsidRPr="00220952">
        <w:rPr>
          <w:rFonts w:ascii="Times New Roman" w:hAnsi="Times New Roman" w:cs="Times New Roman"/>
          <w:sz w:val="28"/>
          <w:szCs w:val="28"/>
        </w:rPr>
        <w:t>.Е</w:t>
      </w:r>
      <w:proofErr w:type="gramEnd"/>
      <w:r w:rsidR="00C82C17" w:rsidRPr="00220952">
        <w:rPr>
          <w:rFonts w:ascii="Times New Roman" w:hAnsi="Times New Roman" w:cs="Times New Roman"/>
          <w:sz w:val="28"/>
          <w:szCs w:val="28"/>
        </w:rPr>
        <w:t>сли</w:t>
      </w:r>
      <w:proofErr w:type="spellEnd"/>
      <w:r w:rsidR="00C82C17" w:rsidRPr="00220952">
        <w:rPr>
          <w:rFonts w:ascii="Times New Roman" w:hAnsi="Times New Roman" w:cs="Times New Roman"/>
          <w:sz w:val="28"/>
          <w:szCs w:val="28"/>
        </w:rPr>
        <w:t xml:space="preserve"> при разделения какой – либо катион перешел в раствор в виде комплексного иона, то перед его обнаружением комплекс следует разрушить.</w:t>
      </w:r>
    </w:p>
    <w:p w:rsidR="00C82C17" w:rsidRPr="00220952" w:rsidRDefault="00C82C17" w:rsidP="00220952">
      <w:pPr>
        <w:spacing w:after="0" w:line="240" w:lineRule="auto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lastRenderedPageBreak/>
        <w:t>Примеры задач по анализу смесей катионов</w:t>
      </w:r>
    </w:p>
    <w:p w:rsidR="00C82C17" w:rsidRPr="00220952" w:rsidRDefault="00C82C17" w:rsidP="00220952">
      <w:pPr>
        <w:spacing w:after="0" w:line="240" w:lineRule="auto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Пример</w:t>
      </w:r>
      <w:proofErr w:type="gramStart"/>
      <w:r w:rsidRPr="00220952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 xml:space="preserve">. Составить схему анализа смесей катионов: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Na</w:t>
      </w:r>
      <w:proofErr w:type="gramStart"/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Pr="00220952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 xml:space="preserve">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Ag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Pr="00220952">
        <w:rPr>
          <w:rFonts w:ascii="Times New Roman" w:hAnsi="Times New Roman" w:cs="Times New Roman"/>
          <w:sz w:val="28"/>
          <w:szCs w:val="28"/>
        </w:rPr>
        <w:t xml:space="preserve">,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Ba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2+</w:t>
      </w:r>
    </w:p>
    <w:p w:rsidR="00C82C17" w:rsidRPr="00220952" w:rsidRDefault="00DB1E3E" w:rsidP="00220952">
      <w:pPr>
        <w:spacing w:after="0" w:line="240" w:lineRule="auto"/>
        <w:ind w:left="-567" w:right="-1"/>
        <w:rPr>
          <w:rFonts w:ascii="Times New Roman" w:hAnsi="Times New Roman" w:cs="Times New Roman"/>
          <w:sz w:val="28"/>
          <w:szCs w:val="28"/>
          <w:vertAlign w:val="superscript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C82C17" w:rsidRPr="00220952">
        <w:rPr>
          <w:rFonts w:ascii="Times New Roman" w:hAnsi="Times New Roman" w:cs="Times New Roman"/>
          <w:sz w:val="28"/>
          <w:szCs w:val="28"/>
          <w:lang w:val="en-US"/>
        </w:rPr>
        <w:t>Na</w:t>
      </w:r>
      <w:proofErr w:type="gramStart"/>
      <w:r w:rsidR="00C82C17" w:rsidRPr="00220952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="00C82C17" w:rsidRPr="00220952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C82C17" w:rsidRPr="00220952">
        <w:rPr>
          <w:rFonts w:ascii="Times New Roman" w:hAnsi="Times New Roman" w:cs="Times New Roman"/>
          <w:sz w:val="28"/>
          <w:szCs w:val="28"/>
        </w:rPr>
        <w:t xml:space="preserve"> </w:t>
      </w:r>
      <w:r w:rsidR="00C82C17" w:rsidRPr="00220952">
        <w:rPr>
          <w:rFonts w:ascii="Times New Roman" w:hAnsi="Times New Roman" w:cs="Times New Roman"/>
          <w:sz w:val="28"/>
          <w:szCs w:val="28"/>
          <w:lang w:val="en-US"/>
        </w:rPr>
        <w:t>Ag</w:t>
      </w:r>
      <w:r w:rsidR="00C82C17" w:rsidRPr="00220952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="00C82C17" w:rsidRPr="00220952">
        <w:rPr>
          <w:rFonts w:ascii="Times New Roman" w:hAnsi="Times New Roman" w:cs="Times New Roman"/>
          <w:sz w:val="28"/>
          <w:szCs w:val="28"/>
        </w:rPr>
        <w:t xml:space="preserve">, </w:t>
      </w:r>
      <w:r w:rsidR="00C82C17" w:rsidRPr="00220952">
        <w:rPr>
          <w:rFonts w:ascii="Times New Roman" w:hAnsi="Times New Roman" w:cs="Times New Roman"/>
          <w:sz w:val="28"/>
          <w:szCs w:val="28"/>
          <w:lang w:val="en-US"/>
        </w:rPr>
        <w:t>Ba</w:t>
      </w:r>
      <w:r w:rsidR="00C82C17" w:rsidRPr="00220952">
        <w:rPr>
          <w:rFonts w:ascii="Times New Roman" w:hAnsi="Times New Roman" w:cs="Times New Roman"/>
          <w:sz w:val="28"/>
          <w:szCs w:val="28"/>
          <w:vertAlign w:val="superscript"/>
        </w:rPr>
        <w:t>2+</w:t>
      </w:r>
    </w:p>
    <w:p w:rsidR="00C82C17" w:rsidRPr="00220952" w:rsidRDefault="00DB1E3E" w:rsidP="00220952">
      <w:pPr>
        <w:spacing w:after="0" w:line="240" w:lineRule="auto"/>
        <w:ind w:left="-567" w:right="-1"/>
        <w:rPr>
          <w:rFonts w:ascii="Times New Roman" w:hAnsi="Times New Roman" w:cs="Times New Roman"/>
          <w:sz w:val="28"/>
          <w:szCs w:val="28"/>
          <w:vertAlign w:val="superscript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C82C17" w:rsidRPr="00220952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220" w:dyaOrig="320">
          <v:shape id="_x0000_i1025" type="#_x0000_t75" style="width:11.2pt;height:15.9pt" o:ole="">
            <v:imagedata r:id="rId7" o:title=""/>
          </v:shape>
          <o:OLEObject Type="Embed" ProgID="Equation.3" ShapeID="_x0000_i1025" DrawAspect="Content" ObjectID="_1601356706" r:id="rId8"/>
        </w:object>
      </w:r>
      <w:r w:rsidR="00C82C17" w:rsidRPr="00220952">
        <w:rPr>
          <w:rFonts w:ascii="Times New Roman" w:hAnsi="Times New Roman" w:cs="Times New Roman"/>
          <w:sz w:val="28"/>
          <w:szCs w:val="28"/>
        </w:rPr>
        <w:t>+</w:t>
      </w:r>
      <w:proofErr w:type="spellStart"/>
      <w:r w:rsidR="00C82C17" w:rsidRPr="00220952">
        <w:rPr>
          <w:rFonts w:ascii="Times New Roman" w:hAnsi="Times New Roman" w:cs="Times New Roman"/>
          <w:sz w:val="28"/>
          <w:szCs w:val="28"/>
          <w:lang w:val="en-US"/>
        </w:rPr>
        <w:t>HCl</w:t>
      </w:r>
      <w:proofErr w:type="spellEnd"/>
    </w:p>
    <w:p w:rsidR="00C82C17" w:rsidRPr="00220952" w:rsidRDefault="00DB1E3E" w:rsidP="00220952">
      <w:pPr>
        <w:spacing w:after="0" w:line="240" w:lineRule="auto"/>
        <w:ind w:left="-567" w:right="-1"/>
        <w:rPr>
          <w:rFonts w:ascii="Times New Roman" w:hAnsi="Times New Roman" w:cs="Times New Roman"/>
          <w:sz w:val="28"/>
          <w:szCs w:val="28"/>
          <w:vertAlign w:val="superscript"/>
        </w:rPr>
      </w:pP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</w:t>
      </w:r>
      <w:r w:rsidR="00C82C17" w:rsidRPr="00220952">
        <w:rPr>
          <w:rFonts w:ascii="Times New Roman" w:hAnsi="Times New Roman" w:cs="Times New Roman"/>
          <w:sz w:val="28"/>
          <w:szCs w:val="28"/>
          <w:vertAlign w:val="superscript"/>
        </w:rPr>
        <w:t>______________________________________</w:t>
      </w:r>
      <w:r w:rsidR="00C82C17" w:rsidRPr="00220952">
        <w:rPr>
          <w:rFonts w:ascii="Times New Roman" w:hAnsi="Times New Roman" w:cs="Times New Roman"/>
          <w:position w:val="-10"/>
          <w:sz w:val="28"/>
          <w:szCs w:val="28"/>
          <w:vertAlign w:val="superscript"/>
          <w:lang w:val="en-US"/>
        </w:rPr>
        <w:object w:dxaOrig="180" w:dyaOrig="340">
          <v:shape id="_x0000_i1026" type="#_x0000_t75" style="width:9.35pt;height:16.85pt" o:ole="">
            <v:imagedata r:id="rId9" o:title=""/>
          </v:shape>
          <o:OLEObject Type="Embed" ProgID="Equation.3" ShapeID="_x0000_i1026" DrawAspect="Content" ObjectID="_1601356707" r:id="rId10"/>
        </w:object>
      </w:r>
      <w:r w:rsidR="00C82C17" w:rsidRPr="00220952">
        <w:rPr>
          <w:rFonts w:ascii="Times New Roman" w:hAnsi="Times New Roman" w:cs="Times New Roman"/>
          <w:sz w:val="28"/>
          <w:szCs w:val="28"/>
          <w:vertAlign w:val="superscript"/>
        </w:rPr>
        <w:t xml:space="preserve">   </w:t>
      </w:r>
    </w:p>
    <w:p w:rsidR="00C82C17" w:rsidRPr="00220952" w:rsidRDefault="00C82C17" w:rsidP="00220952">
      <w:pPr>
        <w:pStyle w:val="a6"/>
        <w:spacing w:after="0" w:line="240" w:lineRule="auto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Pr="00220952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220" w:dyaOrig="320">
          <v:shape id="_x0000_i1027" type="#_x0000_t75" style="width:11.2pt;height:15.9pt" o:ole="">
            <v:imagedata r:id="rId11" o:title=""/>
          </v:shape>
          <o:OLEObject Type="Embed" ProgID="Equation.3" ShapeID="_x0000_i1027" DrawAspect="Content" ObjectID="_1601356708" r:id="rId12"/>
        </w:object>
      </w:r>
      <w:r w:rsidRPr="00220952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Pr="00220952">
        <w:rPr>
          <w:rFonts w:ascii="Times New Roman" w:hAnsi="Times New Roman" w:cs="Times New Roman"/>
          <w:position w:val="-6"/>
          <w:sz w:val="28"/>
          <w:szCs w:val="28"/>
          <w:vertAlign w:val="superscript"/>
          <w:lang w:val="en-US"/>
        </w:rPr>
        <w:object w:dxaOrig="220" w:dyaOrig="320">
          <v:shape id="_x0000_i1028" type="#_x0000_t75" style="width:11.2pt;height:15.9pt" o:ole="">
            <v:imagedata r:id="rId13" o:title=""/>
          </v:shape>
          <o:OLEObject Type="Embed" ProgID="Equation.3" ShapeID="_x0000_i1028" DrawAspect="Content" ObjectID="_1601356709" r:id="rId14"/>
        </w:object>
      </w:r>
    </w:p>
    <w:p w:rsidR="00C82C17" w:rsidRPr="00220952" w:rsidRDefault="00C82C17" w:rsidP="00220952">
      <w:pPr>
        <w:pStyle w:val="a6"/>
        <w:spacing w:after="0" w:line="240" w:lineRule="auto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                                Раствор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Pr="00220952">
        <w:rPr>
          <w:rFonts w:ascii="Times New Roman" w:hAnsi="Times New Roman" w:cs="Times New Roman"/>
          <w:sz w:val="28"/>
          <w:szCs w:val="28"/>
        </w:rPr>
        <w:t xml:space="preserve"> , </w:t>
      </w:r>
      <w:proofErr w:type="spellStart"/>
      <w:r w:rsidRPr="00220952">
        <w:rPr>
          <w:rFonts w:ascii="Times New Roman" w:hAnsi="Times New Roman" w:cs="Times New Roman"/>
          <w:sz w:val="28"/>
          <w:szCs w:val="28"/>
          <w:lang w:val="en-US"/>
        </w:rPr>
        <w:t>Ba</w:t>
      </w:r>
      <w:proofErr w:type="spellEnd"/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 xml:space="preserve">2+     </w:t>
      </w:r>
      <w:r w:rsidRPr="00220952">
        <w:rPr>
          <w:rFonts w:ascii="Times New Roman" w:hAnsi="Times New Roman" w:cs="Times New Roman"/>
          <w:sz w:val="28"/>
          <w:szCs w:val="28"/>
        </w:rPr>
        <w:t xml:space="preserve">                     Осадок </w:t>
      </w:r>
      <w:proofErr w:type="spellStart"/>
      <w:r w:rsidRPr="00220952">
        <w:rPr>
          <w:rFonts w:ascii="Times New Roman" w:hAnsi="Times New Roman" w:cs="Times New Roman"/>
          <w:sz w:val="28"/>
          <w:szCs w:val="28"/>
          <w:lang w:val="en-US"/>
        </w:rPr>
        <w:t>AgCl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>(бел).</w:t>
      </w:r>
    </w:p>
    <w:p w:rsidR="00C82C17" w:rsidRPr="00220952" w:rsidRDefault="00C82C17" w:rsidP="00220952">
      <w:pPr>
        <w:pStyle w:val="a6"/>
        <w:spacing w:after="0" w:line="240" w:lineRule="auto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Pr="00220952">
        <w:rPr>
          <w:rFonts w:ascii="Times New Roman" w:hAnsi="Times New Roman" w:cs="Times New Roman"/>
          <w:position w:val="-6"/>
          <w:sz w:val="28"/>
          <w:szCs w:val="28"/>
        </w:rPr>
        <w:object w:dxaOrig="220" w:dyaOrig="320">
          <v:shape id="_x0000_i1029" type="#_x0000_t75" style="width:11.2pt;height:15.9pt" o:ole="">
            <v:imagedata r:id="rId15" o:title=""/>
          </v:shape>
          <o:OLEObject Type="Embed" ProgID="Equation.3" ShapeID="_x0000_i1029" DrawAspect="Content" ObjectID="_1601356710" r:id="rId16"/>
        </w:object>
      </w:r>
      <w:r w:rsidRPr="00220952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Pr="00220952">
        <w:rPr>
          <w:rFonts w:ascii="Times New Roman" w:hAnsi="Times New Roman" w:cs="Times New Roman"/>
          <w:position w:val="-6"/>
          <w:sz w:val="28"/>
          <w:szCs w:val="28"/>
        </w:rPr>
        <w:object w:dxaOrig="220" w:dyaOrig="320">
          <v:shape id="_x0000_i1030" type="#_x0000_t75" style="width:11.2pt;height:15.9pt" o:ole="">
            <v:imagedata r:id="rId17" o:title=""/>
          </v:shape>
          <o:OLEObject Type="Embed" ProgID="Equation.3" ShapeID="_x0000_i1030" DrawAspect="Content" ObjectID="_1601356711" r:id="rId18"/>
        </w:object>
      </w:r>
      <w:r w:rsidRPr="00220952">
        <w:rPr>
          <w:rFonts w:ascii="Times New Roman" w:hAnsi="Times New Roman" w:cs="Times New Roman"/>
          <w:sz w:val="28"/>
          <w:szCs w:val="28"/>
        </w:rPr>
        <w:t xml:space="preserve"> +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NH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3(</w:t>
      </w:r>
      <w:proofErr w:type="spellStart"/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конц</w:t>
      </w:r>
      <w:proofErr w:type="spellEnd"/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)</w:t>
      </w:r>
      <w:r w:rsidRPr="00220952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</w:p>
    <w:p w:rsidR="00C82C17" w:rsidRPr="00220952" w:rsidRDefault="00C82C17" w:rsidP="00220952">
      <w:pPr>
        <w:pStyle w:val="a6"/>
        <w:spacing w:after="0" w:line="240" w:lineRule="auto"/>
        <w:ind w:left="-567" w:right="-1"/>
        <w:rPr>
          <w:rFonts w:ascii="Times New Roman" w:hAnsi="Times New Roman" w:cs="Times New Roman"/>
          <w:sz w:val="28"/>
          <w:szCs w:val="28"/>
          <w:vertAlign w:val="subscript"/>
        </w:rPr>
      </w:pPr>
      <w:r w:rsidRPr="00220952">
        <w:rPr>
          <w:rFonts w:ascii="Times New Roman" w:hAnsi="Times New Roman" w:cs="Times New Roman"/>
          <w:sz w:val="28"/>
          <w:szCs w:val="28"/>
        </w:rPr>
        <w:t>_________+</w:t>
      </w:r>
      <w:r w:rsidRPr="00220952">
        <w:rPr>
          <w:rFonts w:ascii="Times New Roman" w:hAnsi="Times New Roman" w:cs="Times New Roman"/>
          <w:position w:val="-6"/>
          <w:sz w:val="28"/>
          <w:szCs w:val="28"/>
        </w:rPr>
        <w:object w:dxaOrig="220" w:dyaOrig="320">
          <v:shape id="_x0000_i1031" type="#_x0000_t75" style="width:18.7pt;height:15.9pt" o:ole="">
            <v:imagedata r:id="rId15" o:title=""/>
          </v:shape>
          <o:OLEObject Type="Embed" ProgID="Equation.3" ShapeID="_x0000_i1031" DrawAspect="Content" ObjectID="_1601356712" r:id="rId19"/>
        </w:objec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220952">
        <w:rPr>
          <w:rFonts w:ascii="Times New Roman" w:hAnsi="Times New Roman" w:cs="Times New Roman"/>
          <w:sz w:val="28"/>
          <w:szCs w:val="28"/>
        </w:rPr>
        <w:t xml:space="preserve">_________                                                </w:t>
      </w:r>
      <w:r w:rsidRPr="00220952">
        <w:rPr>
          <w:rFonts w:ascii="Times New Roman" w:hAnsi="Times New Roman" w:cs="Times New Roman"/>
          <w:position w:val="-6"/>
          <w:sz w:val="28"/>
          <w:szCs w:val="28"/>
        </w:rPr>
        <w:object w:dxaOrig="220" w:dyaOrig="320">
          <v:shape id="_x0000_i1032" type="#_x0000_t75" style="width:11.2pt;height:15.9pt" o:ole="">
            <v:imagedata r:id="rId15" o:title=""/>
          </v:shape>
          <o:OLEObject Type="Embed" ProgID="Equation.3" ShapeID="_x0000_i1032" DrawAspect="Content" ObjectID="_1601356713" r:id="rId20"/>
        </w:object>
      </w:r>
      <w:r w:rsidRPr="00220952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C82C17" w:rsidRPr="00220952" w:rsidRDefault="00C82C17" w:rsidP="00220952">
      <w:pPr>
        <w:pStyle w:val="a6"/>
        <w:spacing w:after="0" w:line="240" w:lineRule="auto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position w:val="-6"/>
          <w:sz w:val="28"/>
          <w:szCs w:val="28"/>
        </w:rPr>
        <w:object w:dxaOrig="220" w:dyaOrig="320">
          <v:shape id="_x0000_i1033" type="#_x0000_t75" style="width:11.2pt;height:15.9pt" o:ole="">
            <v:imagedata r:id="rId15" o:title=""/>
          </v:shape>
          <o:OLEObject Type="Embed" ProgID="Equation.3" ShapeID="_x0000_i1033" DrawAspect="Content" ObjectID="_1601356714" r:id="rId21"/>
        </w:object>
      </w:r>
      <w:r w:rsidRPr="00220952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Pr="00220952">
        <w:rPr>
          <w:rFonts w:ascii="Times New Roman" w:hAnsi="Times New Roman" w:cs="Times New Roman"/>
          <w:position w:val="-6"/>
          <w:sz w:val="28"/>
          <w:szCs w:val="28"/>
        </w:rPr>
        <w:object w:dxaOrig="220" w:dyaOrig="320">
          <v:shape id="_x0000_i1034" type="#_x0000_t75" style="width:11.2pt;height:15.9pt" o:ole="">
            <v:imagedata r:id="rId15" o:title=""/>
          </v:shape>
          <o:OLEObject Type="Embed" ProgID="Equation.3" ShapeID="_x0000_i1034" DrawAspect="Content" ObjectID="_1601356715" r:id="rId22"/>
        </w:object>
      </w:r>
      <w:r w:rsidRPr="00220952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220952">
        <w:rPr>
          <w:rFonts w:ascii="Times New Roman" w:hAnsi="Times New Roman" w:cs="Times New Roman"/>
          <w:position w:val="-10"/>
          <w:sz w:val="28"/>
          <w:szCs w:val="28"/>
          <w:lang w:val="en-US"/>
        </w:rPr>
        <w:object w:dxaOrig="180" w:dyaOrig="340">
          <v:shape id="_x0000_i1035" type="#_x0000_t75" style="width:9.35pt;height:16.85pt" o:ole="">
            <v:imagedata r:id="rId9" o:title=""/>
          </v:shape>
          <o:OLEObject Type="Embed" ProgID="Equation.3" ShapeID="_x0000_i1035" DrawAspect="Content" ObjectID="_1601356716" r:id="rId23"/>
        </w:object>
      </w:r>
      <w:r w:rsidRPr="00220952">
        <w:rPr>
          <w:rFonts w:ascii="Times New Roman" w:hAnsi="Times New Roman" w:cs="Times New Roman"/>
          <w:position w:val="-10"/>
          <w:sz w:val="28"/>
          <w:szCs w:val="28"/>
          <w:lang w:val="en-US"/>
        </w:rPr>
        <w:object w:dxaOrig="180" w:dyaOrig="340">
          <v:shape id="_x0000_i1036" type="#_x0000_t75" style="width:9.35pt;height:16.85pt" o:ole="">
            <v:imagedata r:id="rId9" o:title=""/>
          </v:shape>
          <o:OLEObject Type="Embed" ProgID="Equation.3" ShapeID="_x0000_i1036" DrawAspect="Content" ObjectID="_1601356717" r:id="rId24"/>
        </w:object>
      </w:r>
      <w:r w:rsidRPr="00220952">
        <w:rPr>
          <w:rFonts w:ascii="Times New Roman" w:hAnsi="Times New Roman" w:cs="Times New Roman"/>
          <w:position w:val="-14"/>
          <w:sz w:val="28"/>
          <w:szCs w:val="28"/>
          <w:lang w:val="en-US"/>
        </w:rPr>
        <w:object w:dxaOrig="139" w:dyaOrig="380">
          <v:shape id="_x0000_i1037" type="#_x0000_t75" style="width:6.55pt;height:18.7pt" o:ole="">
            <v:imagedata r:id="rId25" o:title=""/>
          </v:shape>
          <o:OLEObject Type="Embed" ProgID="Equation.3" ShapeID="_x0000_i1037" DrawAspect="Content" ObjectID="_1601356718" r:id="rId26"/>
        </w:object>
      </w:r>
      <w:r w:rsidRPr="00220952">
        <w:rPr>
          <w:rFonts w:ascii="Times New Roman" w:hAnsi="Times New Roman" w:cs="Times New Roman"/>
          <w:position w:val="-12"/>
          <w:sz w:val="28"/>
          <w:szCs w:val="28"/>
          <w:lang w:val="en-US"/>
        </w:rPr>
        <w:object w:dxaOrig="1359" w:dyaOrig="400">
          <v:shape id="_x0000_i1038" type="#_x0000_t75" style="width:68.25pt;height:19.65pt" o:ole="">
            <v:imagedata r:id="rId27" o:title=""/>
          </v:shape>
          <o:OLEObject Type="Embed" ProgID="Equation.3" ShapeID="_x0000_i1038" DrawAspect="Content" ObjectID="_1601356719" r:id="rId28"/>
        </w:object>
      </w:r>
    </w:p>
    <w:p w:rsidR="00C82C17" w:rsidRPr="00220952" w:rsidRDefault="00C82C17" w:rsidP="00220952">
      <w:pPr>
        <w:pStyle w:val="a6"/>
        <w:spacing w:after="0" w:line="240" w:lineRule="auto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Осадок                                           Раствор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Pr="00220952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Pr="00220952">
        <w:rPr>
          <w:rFonts w:ascii="Times New Roman" w:hAnsi="Times New Roman" w:cs="Times New Roman"/>
          <w:position w:val="-6"/>
          <w:sz w:val="28"/>
          <w:szCs w:val="28"/>
        </w:rPr>
        <w:object w:dxaOrig="220" w:dyaOrig="320">
          <v:shape id="_x0000_i1039" type="#_x0000_t75" style="width:11.2pt;height:15.9pt" o:ole="">
            <v:imagedata r:id="rId15" o:title=""/>
          </v:shape>
          <o:OLEObject Type="Embed" ProgID="Equation.3" ShapeID="_x0000_i1039" DrawAspect="Content" ObjectID="_1601356720" r:id="rId29"/>
        </w:object>
      </w:r>
      <w:r w:rsidRPr="00220952">
        <w:rPr>
          <w:rFonts w:ascii="Times New Roman" w:hAnsi="Times New Roman" w:cs="Times New Roman"/>
          <w:sz w:val="28"/>
          <w:szCs w:val="28"/>
        </w:rPr>
        <w:t>+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HNO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220952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C82C17" w:rsidRPr="00220952" w:rsidRDefault="00C82C17" w:rsidP="00220952">
      <w:pPr>
        <w:pStyle w:val="a6"/>
        <w:spacing w:after="0" w:line="240" w:lineRule="auto"/>
        <w:ind w:left="-567" w:right="-1"/>
        <w:rPr>
          <w:rFonts w:ascii="Times New Roman" w:hAnsi="Times New Roman" w:cs="Times New Roman"/>
          <w:sz w:val="28"/>
          <w:szCs w:val="28"/>
        </w:rPr>
      </w:pPr>
      <w:proofErr w:type="spellStart"/>
      <w:r w:rsidRPr="00220952">
        <w:rPr>
          <w:rFonts w:ascii="Times New Roman" w:hAnsi="Times New Roman" w:cs="Times New Roman"/>
          <w:sz w:val="28"/>
          <w:szCs w:val="28"/>
          <w:lang w:val="en-US"/>
        </w:rPr>
        <w:t>BaSO</w:t>
      </w:r>
      <w:proofErr w:type="spellEnd"/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 xml:space="preserve">4          </w:t>
      </w:r>
      <w:r w:rsidRPr="00220952">
        <w:rPr>
          <w:rFonts w:ascii="Times New Roman" w:hAnsi="Times New Roman" w:cs="Times New Roman"/>
          <w:sz w:val="28"/>
          <w:szCs w:val="28"/>
        </w:rPr>
        <w:t xml:space="preserve">                              Обнаружение с </w:t>
      </w:r>
      <w:proofErr w:type="gramStart"/>
      <w:r w:rsidRPr="00220952">
        <w:rPr>
          <w:rFonts w:ascii="Times New Roman" w:hAnsi="Times New Roman" w:cs="Times New Roman"/>
          <w:sz w:val="28"/>
          <w:szCs w:val="28"/>
          <w:lang w:val="en-US"/>
        </w:rPr>
        <w:t>Zn</w:t>
      </w:r>
      <w:r w:rsidRPr="00220952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220952">
        <w:rPr>
          <w:rFonts w:ascii="Times New Roman" w:hAnsi="Times New Roman" w:cs="Times New Roman"/>
          <w:sz w:val="28"/>
          <w:szCs w:val="28"/>
          <w:lang w:val="en-US"/>
        </w:rPr>
        <w:t>UO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20952">
        <w:rPr>
          <w:rFonts w:ascii="Times New Roman" w:hAnsi="Times New Roman" w:cs="Times New Roman"/>
          <w:sz w:val="28"/>
          <w:szCs w:val="28"/>
        </w:rPr>
        <w:t>)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220952">
        <w:rPr>
          <w:rFonts w:ascii="Times New Roman" w:hAnsi="Times New Roman" w:cs="Times New Roman"/>
          <w:sz w:val="28"/>
          <w:szCs w:val="28"/>
        </w:rPr>
        <w:t>(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COO</w:t>
      </w:r>
      <w:r w:rsidRPr="00220952">
        <w:rPr>
          <w:rFonts w:ascii="Times New Roman" w:hAnsi="Times New Roman" w:cs="Times New Roman"/>
          <w:sz w:val="28"/>
          <w:szCs w:val="28"/>
        </w:rPr>
        <w:t>)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8</w:t>
      </w:r>
      <w:r w:rsidRPr="00220952">
        <w:rPr>
          <w:rFonts w:ascii="Times New Roman" w:hAnsi="Times New Roman" w:cs="Times New Roman"/>
          <w:sz w:val="28"/>
          <w:szCs w:val="28"/>
        </w:rPr>
        <w:t xml:space="preserve">    </w:t>
      </w:r>
      <w:r w:rsidRPr="00220952">
        <w:rPr>
          <w:rFonts w:ascii="Times New Roman" w:hAnsi="Times New Roman" w:cs="Times New Roman"/>
          <w:position w:val="-6"/>
          <w:sz w:val="28"/>
          <w:szCs w:val="28"/>
        </w:rPr>
        <w:object w:dxaOrig="220" w:dyaOrig="320">
          <v:shape id="_x0000_i1040" type="#_x0000_t75" style="width:11.2pt;height:15.9pt" o:ole="">
            <v:imagedata r:id="rId15" o:title=""/>
          </v:shape>
          <o:OLEObject Type="Embed" ProgID="Equation.3" ShapeID="_x0000_i1040" DrawAspect="Content" ObjectID="_1601356721" r:id="rId30"/>
        </w:object>
      </w:r>
      <w:r w:rsidRPr="00220952">
        <w:rPr>
          <w:rFonts w:ascii="Times New Roman" w:hAnsi="Times New Roman" w:cs="Times New Roman"/>
          <w:sz w:val="28"/>
          <w:szCs w:val="28"/>
        </w:rPr>
        <w:t>Осадок</w:t>
      </w:r>
    </w:p>
    <w:p w:rsidR="00C82C17" w:rsidRPr="00220952" w:rsidRDefault="00C82C17" w:rsidP="00220952">
      <w:pPr>
        <w:pStyle w:val="a6"/>
        <w:spacing w:after="0" w:line="240" w:lineRule="auto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position w:val="-6"/>
          <w:sz w:val="28"/>
          <w:szCs w:val="28"/>
        </w:rPr>
        <w:object w:dxaOrig="220" w:dyaOrig="320">
          <v:shape id="_x0000_i1041" type="#_x0000_t75" style="width:11.2pt;height:15.9pt" o:ole="">
            <v:imagedata r:id="rId15" o:title=""/>
          </v:shape>
          <o:OLEObject Type="Embed" ProgID="Equation.3" ShapeID="_x0000_i1041" DrawAspect="Content" ObjectID="_1601356722" r:id="rId31"/>
        </w:object>
      </w:r>
      <w:r w:rsidRPr="00220952">
        <w:rPr>
          <w:rFonts w:ascii="Times New Roman" w:hAnsi="Times New Roman" w:cs="Times New Roman"/>
          <w:sz w:val="28"/>
          <w:szCs w:val="28"/>
        </w:rPr>
        <w:t>+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3(</w:t>
      </w:r>
      <w:proofErr w:type="spellStart"/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насыщ</w:t>
      </w:r>
      <w:proofErr w:type="spellEnd"/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 xml:space="preserve">)         </w:t>
      </w:r>
      <w:r w:rsidRPr="0022095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proofErr w:type="spellStart"/>
      <w:r w:rsidRPr="00220952">
        <w:rPr>
          <w:rFonts w:ascii="Times New Roman" w:hAnsi="Times New Roman" w:cs="Times New Roman"/>
          <w:sz w:val="28"/>
          <w:szCs w:val="28"/>
          <w:lang w:val="en-US"/>
        </w:rPr>
        <w:t>AgCl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>(бел).</w:t>
      </w:r>
    </w:p>
    <w:p w:rsidR="00C82C17" w:rsidRPr="00220952" w:rsidRDefault="00C82C17" w:rsidP="00220952">
      <w:pPr>
        <w:pStyle w:val="a6"/>
        <w:spacing w:after="0" w:line="240" w:lineRule="auto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220952">
        <w:rPr>
          <w:rFonts w:ascii="Times New Roman" w:hAnsi="Times New Roman" w:cs="Times New Roman"/>
          <w:position w:val="-6"/>
          <w:sz w:val="28"/>
          <w:szCs w:val="28"/>
        </w:rPr>
        <w:object w:dxaOrig="220" w:dyaOrig="320">
          <v:shape id="_x0000_i1042" type="#_x0000_t75" style="width:11.2pt;height:15.9pt" o:ole="">
            <v:imagedata r:id="rId15" o:title=""/>
          </v:shape>
          <o:OLEObject Type="Embed" ProgID="Equation.3" ShapeID="_x0000_i1042" DrawAspect="Content" ObjectID="_1601356723" r:id="rId32"/>
        </w:object>
      </w:r>
      <w:r w:rsidRPr="00220952">
        <w:rPr>
          <w:rFonts w:ascii="Times New Roman" w:hAnsi="Times New Roman" w:cs="Times New Roman"/>
          <w:sz w:val="28"/>
          <w:szCs w:val="28"/>
        </w:rPr>
        <w:t xml:space="preserve">Осадок </w:t>
      </w:r>
      <w:proofErr w:type="spellStart"/>
      <w:r w:rsidRPr="00220952">
        <w:rPr>
          <w:rFonts w:ascii="Times New Roman" w:hAnsi="Times New Roman" w:cs="Times New Roman"/>
          <w:sz w:val="28"/>
          <w:szCs w:val="28"/>
          <w:lang w:val="en-US"/>
        </w:rPr>
        <w:t>BaCO</w:t>
      </w:r>
      <w:proofErr w:type="spellEnd"/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 xml:space="preserve">3(бел) </w:t>
      </w:r>
      <w:r w:rsidRPr="00220952">
        <w:rPr>
          <w:rFonts w:ascii="Times New Roman" w:hAnsi="Times New Roman" w:cs="Times New Roman"/>
          <w:sz w:val="28"/>
          <w:szCs w:val="28"/>
        </w:rPr>
        <w:t>+СН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220952">
        <w:rPr>
          <w:rFonts w:ascii="Times New Roman" w:hAnsi="Times New Roman" w:cs="Times New Roman"/>
          <w:sz w:val="28"/>
          <w:szCs w:val="28"/>
        </w:rPr>
        <w:t>СООН</w:t>
      </w:r>
    </w:p>
    <w:p w:rsidR="00C82C17" w:rsidRPr="00220952" w:rsidRDefault="00C82C17" w:rsidP="00220952">
      <w:pPr>
        <w:pStyle w:val="a6"/>
        <w:spacing w:after="0" w:line="240" w:lineRule="auto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220952">
        <w:rPr>
          <w:rFonts w:ascii="Times New Roman" w:hAnsi="Times New Roman" w:cs="Times New Roman"/>
          <w:position w:val="-6"/>
          <w:sz w:val="28"/>
          <w:szCs w:val="28"/>
        </w:rPr>
        <w:object w:dxaOrig="220" w:dyaOrig="320">
          <v:shape id="_x0000_i1043" type="#_x0000_t75" style="width:11.2pt;height:15.9pt" o:ole="">
            <v:imagedata r:id="rId15" o:title=""/>
          </v:shape>
          <o:OLEObject Type="Embed" ProgID="Equation.3" ShapeID="_x0000_i1043" DrawAspect="Content" ObjectID="_1601356724" r:id="rId33"/>
        </w:object>
      </w:r>
    </w:p>
    <w:p w:rsidR="00C82C17" w:rsidRPr="00220952" w:rsidRDefault="00C82C17" w:rsidP="00220952">
      <w:pPr>
        <w:pStyle w:val="a6"/>
        <w:spacing w:after="0" w:line="240" w:lineRule="auto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Раствор </w:t>
      </w:r>
      <w:proofErr w:type="spellStart"/>
      <w:r w:rsidRPr="00220952">
        <w:rPr>
          <w:rFonts w:ascii="Times New Roman" w:hAnsi="Times New Roman" w:cs="Times New Roman"/>
          <w:sz w:val="28"/>
          <w:szCs w:val="28"/>
          <w:lang w:val="en-US"/>
        </w:rPr>
        <w:t>Ba</w:t>
      </w:r>
      <w:proofErr w:type="spellEnd"/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2+</w:t>
      </w:r>
      <w:r w:rsidRPr="00220952">
        <w:rPr>
          <w:rFonts w:ascii="Times New Roman" w:hAnsi="Times New Roman" w:cs="Times New Roman"/>
          <w:sz w:val="28"/>
          <w:szCs w:val="28"/>
        </w:rPr>
        <w:t xml:space="preserve"> обнаружение с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Cr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7</w:t>
      </w:r>
      <w:r w:rsidRPr="00220952">
        <w:rPr>
          <w:rFonts w:ascii="Times New Roman" w:hAnsi="Times New Roman" w:cs="Times New Roman"/>
          <w:sz w:val="28"/>
          <w:szCs w:val="28"/>
        </w:rPr>
        <w:t xml:space="preserve"> (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3</w:t>
      </w:r>
      <w:proofErr w:type="spellStart"/>
      <w:r w:rsidRPr="00220952">
        <w:rPr>
          <w:rFonts w:ascii="Times New Roman" w:hAnsi="Times New Roman" w:cs="Times New Roman"/>
          <w:sz w:val="28"/>
          <w:szCs w:val="28"/>
          <w:lang w:val="en-US"/>
        </w:rPr>
        <w:t>COONa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>).</w:t>
      </w:r>
    </w:p>
    <w:p w:rsidR="00C82C17" w:rsidRPr="00220952" w:rsidRDefault="00C82C17" w:rsidP="00220952">
      <w:pPr>
        <w:pStyle w:val="a6"/>
        <w:spacing w:after="0" w:line="240" w:lineRule="auto"/>
        <w:ind w:left="-567" w:right="-1"/>
        <w:rPr>
          <w:rFonts w:ascii="Times New Roman" w:hAnsi="Times New Roman" w:cs="Times New Roman"/>
          <w:sz w:val="28"/>
          <w:szCs w:val="28"/>
          <w:vertAlign w:val="superscript"/>
        </w:rPr>
      </w:pPr>
      <w:r w:rsidRPr="00220952">
        <w:rPr>
          <w:rFonts w:ascii="Times New Roman" w:hAnsi="Times New Roman" w:cs="Times New Roman"/>
          <w:sz w:val="28"/>
          <w:szCs w:val="28"/>
        </w:rPr>
        <w:t>Пример 2.</w:t>
      </w:r>
      <w:r w:rsidR="00DB1E3E" w:rsidRPr="00220952">
        <w:rPr>
          <w:rFonts w:ascii="Times New Roman" w:hAnsi="Times New Roman" w:cs="Times New Roman"/>
          <w:sz w:val="28"/>
          <w:szCs w:val="28"/>
        </w:rPr>
        <w:t xml:space="preserve"> </w:t>
      </w:r>
      <w:r w:rsidRPr="00220952">
        <w:rPr>
          <w:rFonts w:ascii="Times New Roman" w:hAnsi="Times New Roman" w:cs="Times New Roman"/>
          <w:sz w:val="28"/>
          <w:szCs w:val="28"/>
        </w:rPr>
        <w:t>Составить схему анализа смесей катионов: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3+</w:t>
      </w:r>
      <w:r w:rsidRPr="00220952">
        <w:rPr>
          <w:rFonts w:ascii="Times New Roman" w:hAnsi="Times New Roman" w:cs="Times New Roman"/>
          <w:sz w:val="28"/>
          <w:szCs w:val="28"/>
        </w:rPr>
        <w:t xml:space="preserve">,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Cu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2+</w:t>
      </w:r>
      <w:r w:rsidRPr="00220952">
        <w:rPr>
          <w:rFonts w:ascii="Times New Roman" w:hAnsi="Times New Roman" w:cs="Times New Roman"/>
          <w:sz w:val="28"/>
          <w:szCs w:val="28"/>
        </w:rPr>
        <w:t xml:space="preserve">,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3+</w:t>
      </w:r>
    </w:p>
    <w:p w:rsidR="00C82C17" w:rsidRPr="00220952" w:rsidRDefault="00C82C17" w:rsidP="00220952">
      <w:pPr>
        <w:pStyle w:val="a6"/>
        <w:spacing w:after="0" w:line="240" w:lineRule="auto"/>
        <w:ind w:left="-567" w:right="-1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C82C17" w:rsidRPr="00220952" w:rsidRDefault="00DB1E3E" w:rsidP="00220952">
      <w:pPr>
        <w:pStyle w:val="a6"/>
        <w:spacing w:after="0" w:line="240" w:lineRule="auto"/>
        <w:ind w:left="-567" w:right="-1"/>
        <w:rPr>
          <w:rFonts w:ascii="Times New Roman" w:hAnsi="Times New Roman" w:cs="Times New Roman"/>
          <w:sz w:val="28"/>
          <w:szCs w:val="28"/>
          <w:lang w:val="en-US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C82C17" w:rsidRPr="00220952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="00C82C17" w:rsidRPr="00220952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3+</w:t>
      </w:r>
      <w:r w:rsidR="00C82C17" w:rsidRPr="00220952">
        <w:rPr>
          <w:rFonts w:ascii="Times New Roman" w:hAnsi="Times New Roman" w:cs="Times New Roman"/>
          <w:sz w:val="28"/>
          <w:szCs w:val="28"/>
          <w:lang w:val="en-US"/>
        </w:rPr>
        <w:t>, Cu</w:t>
      </w:r>
      <w:r w:rsidR="00C82C17" w:rsidRPr="00220952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2+</w:t>
      </w:r>
      <w:r w:rsidR="00C82C17" w:rsidRPr="00220952">
        <w:rPr>
          <w:rFonts w:ascii="Times New Roman" w:hAnsi="Times New Roman" w:cs="Times New Roman"/>
          <w:sz w:val="28"/>
          <w:szCs w:val="28"/>
          <w:lang w:val="en-US"/>
        </w:rPr>
        <w:t>, Fe</w:t>
      </w:r>
      <w:r w:rsidR="00C82C17" w:rsidRPr="00220952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3+</w:t>
      </w:r>
      <w:r w:rsidR="00C82C17" w:rsidRPr="00220952">
        <w:rPr>
          <w:rFonts w:ascii="Times New Roman" w:hAnsi="Times New Roman" w:cs="Times New Roman"/>
          <w:position w:val="-10"/>
          <w:sz w:val="28"/>
          <w:szCs w:val="28"/>
          <w:vertAlign w:val="superscript"/>
        </w:rPr>
        <w:object w:dxaOrig="180" w:dyaOrig="340">
          <v:shape id="_x0000_i1044" type="#_x0000_t75" style="width:9.35pt;height:16.85pt" o:ole="">
            <v:imagedata r:id="rId9" o:title=""/>
          </v:shape>
          <o:OLEObject Type="Embed" ProgID="Equation.3" ShapeID="_x0000_i1044" DrawAspect="Content" ObjectID="_1601356725" r:id="rId34"/>
        </w:object>
      </w:r>
    </w:p>
    <w:p w:rsidR="00C82C17" w:rsidRPr="00220952" w:rsidRDefault="00C82C17" w:rsidP="00220952">
      <w:pPr>
        <w:pStyle w:val="a6"/>
        <w:spacing w:after="0" w:line="240" w:lineRule="auto"/>
        <w:ind w:left="-567" w:right="-1"/>
        <w:rPr>
          <w:rFonts w:ascii="Times New Roman" w:hAnsi="Times New Roman" w:cs="Times New Roman"/>
          <w:sz w:val="28"/>
          <w:szCs w:val="28"/>
          <w:lang w:val="en-US"/>
        </w:rPr>
      </w:pPr>
      <w:r w:rsidRPr="00220952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       </w:t>
      </w:r>
      <w:r w:rsidRPr="00220952">
        <w:rPr>
          <w:rFonts w:ascii="Times New Roman" w:hAnsi="Times New Roman" w:cs="Times New Roman"/>
          <w:position w:val="-6"/>
          <w:sz w:val="28"/>
          <w:szCs w:val="28"/>
        </w:rPr>
        <w:object w:dxaOrig="220" w:dyaOrig="320">
          <v:shape id="_x0000_i1045" type="#_x0000_t75" style="width:11.2pt;height:15.9pt" o:ole="">
            <v:imagedata r:id="rId35" o:title=""/>
          </v:shape>
          <o:OLEObject Type="Embed" ProgID="Equation.3" ShapeID="_x0000_i1045" DrawAspect="Content" ObjectID="_1601356726" r:id="rId36"/>
        </w:objec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 xml:space="preserve">   +   </w:t>
      </w:r>
      <w:proofErr w:type="spellStart"/>
      <w:proofErr w:type="gramStart"/>
      <w:r w:rsidRPr="00220952">
        <w:rPr>
          <w:rFonts w:ascii="Times New Roman" w:hAnsi="Times New Roman" w:cs="Times New Roman"/>
          <w:sz w:val="28"/>
          <w:szCs w:val="28"/>
          <w:lang w:val="en-US"/>
        </w:rPr>
        <w:t>NaOH</w:t>
      </w:r>
      <w:proofErr w:type="spellEnd"/>
      <w:r w:rsidRPr="00220952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>изб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.)</w:t>
      </w:r>
    </w:p>
    <w:p w:rsidR="00C82C17" w:rsidRPr="00220952" w:rsidRDefault="00C82C17" w:rsidP="00220952">
      <w:pPr>
        <w:pStyle w:val="a6"/>
        <w:spacing w:after="0" w:line="240" w:lineRule="auto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</w:t>
      </w:r>
      <w:r w:rsidRPr="00220952">
        <w:rPr>
          <w:rFonts w:ascii="Times New Roman" w:hAnsi="Times New Roman" w:cs="Times New Roman"/>
          <w:sz w:val="28"/>
          <w:szCs w:val="28"/>
        </w:rPr>
        <w:t xml:space="preserve">__________________________________                     </w:t>
      </w:r>
    </w:p>
    <w:p w:rsidR="00C82C17" w:rsidRPr="00220952" w:rsidRDefault="00C82C17" w:rsidP="00220952">
      <w:pPr>
        <w:pStyle w:val="a6"/>
        <w:spacing w:after="0" w:line="240" w:lineRule="auto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220952">
        <w:rPr>
          <w:rFonts w:ascii="Times New Roman" w:hAnsi="Times New Roman" w:cs="Times New Roman"/>
          <w:position w:val="-6"/>
          <w:sz w:val="28"/>
          <w:szCs w:val="28"/>
        </w:rPr>
        <w:object w:dxaOrig="220" w:dyaOrig="320">
          <v:shape id="_x0000_i1046" type="#_x0000_t75" style="width:11.2pt;height:15.9pt" o:ole="">
            <v:imagedata r:id="rId15" o:title=""/>
          </v:shape>
          <o:OLEObject Type="Embed" ProgID="Equation.3" ShapeID="_x0000_i1046" DrawAspect="Content" ObjectID="_1601356727" r:id="rId37"/>
        </w:object>
      </w:r>
      <w:r w:rsidRPr="00220952">
        <w:rPr>
          <w:rFonts w:ascii="Times New Roman" w:hAnsi="Times New Roman" w:cs="Times New Roman"/>
          <w:sz w:val="28"/>
          <w:szCs w:val="28"/>
        </w:rPr>
        <w:t>Осадо</w:t>
      </w:r>
      <w:proofErr w:type="gramStart"/>
      <w:r w:rsidRPr="00220952">
        <w:rPr>
          <w:rFonts w:ascii="Times New Roman" w:hAnsi="Times New Roman" w:cs="Times New Roman"/>
          <w:sz w:val="28"/>
          <w:szCs w:val="28"/>
        </w:rPr>
        <w:t>к(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 xml:space="preserve">темный)                                                         </w:t>
      </w:r>
      <w:r w:rsidRPr="00220952">
        <w:rPr>
          <w:rFonts w:ascii="Times New Roman" w:hAnsi="Times New Roman" w:cs="Times New Roman"/>
          <w:position w:val="-6"/>
          <w:sz w:val="28"/>
          <w:szCs w:val="28"/>
        </w:rPr>
        <w:object w:dxaOrig="220" w:dyaOrig="320">
          <v:shape id="_x0000_i1047" type="#_x0000_t75" style="width:11.2pt;height:15.9pt" o:ole="">
            <v:imagedata r:id="rId15" o:title=""/>
          </v:shape>
          <o:OLEObject Type="Embed" ProgID="Equation.3" ShapeID="_x0000_i1047" DrawAspect="Content" ObjectID="_1601356728" r:id="rId38"/>
        </w:object>
      </w:r>
    </w:p>
    <w:p w:rsidR="00C82C17" w:rsidRPr="00220952" w:rsidRDefault="00C82C17" w:rsidP="00220952">
      <w:pPr>
        <w:pStyle w:val="a6"/>
        <w:spacing w:after="0" w:line="240" w:lineRule="auto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 w:rsidRPr="00220952">
        <w:rPr>
          <w:rFonts w:ascii="Times New Roman" w:hAnsi="Times New Roman" w:cs="Times New Roman"/>
          <w:sz w:val="28"/>
          <w:szCs w:val="28"/>
          <w:lang w:val="en-US"/>
        </w:rPr>
        <w:t>Cu</w:t>
      </w:r>
      <w:r w:rsidRPr="00220952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>ОН)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20952">
        <w:rPr>
          <w:rFonts w:ascii="Times New Roman" w:hAnsi="Times New Roman" w:cs="Times New Roman"/>
          <w:sz w:val="28"/>
          <w:szCs w:val="28"/>
        </w:rPr>
        <w:t xml:space="preserve">,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220952">
        <w:rPr>
          <w:rFonts w:ascii="Times New Roman" w:hAnsi="Times New Roman" w:cs="Times New Roman"/>
          <w:sz w:val="28"/>
          <w:szCs w:val="28"/>
        </w:rPr>
        <w:t>(ОН)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 xml:space="preserve">3     </w:t>
      </w:r>
      <w:r w:rsidRPr="00220952">
        <w:rPr>
          <w:rFonts w:ascii="Times New Roman" w:hAnsi="Times New Roman" w:cs="Times New Roman"/>
          <w:sz w:val="28"/>
          <w:szCs w:val="28"/>
        </w:rPr>
        <w:t xml:space="preserve">                                          Раствор</w:t>
      </w:r>
      <w:r w:rsidRPr="00220952">
        <w:rPr>
          <w:rFonts w:ascii="Times New Roman" w:hAnsi="Times New Roman" w:cs="Times New Roman"/>
          <w:position w:val="-10"/>
          <w:sz w:val="28"/>
          <w:szCs w:val="28"/>
        </w:rPr>
        <w:object w:dxaOrig="1200" w:dyaOrig="380">
          <v:shape id="_x0000_i1048" type="#_x0000_t75" style="width:59.85pt;height:18.7pt" o:ole="">
            <v:imagedata r:id="rId39" o:title=""/>
          </v:shape>
          <o:OLEObject Type="Embed" ProgID="Equation.3" ShapeID="_x0000_i1048" DrawAspect="Content" ObjectID="_1601356729" r:id="rId40"/>
        </w:object>
      </w:r>
      <w:r w:rsidRPr="00220952">
        <w:rPr>
          <w:rFonts w:ascii="Times New Roman" w:hAnsi="Times New Roman" w:cs="Times New Roman"/>
          <w:position w:val="-10"/>
          <w:sz w:val="28"/>
          <w:szCs w:val="28"/>
        </w:rPr>
        <w:object w:dxaOrig="180" w:dyaOrig="340">
          <v:shape id="_x0000_i1049" type="#_x0000_t75" style="width:9.35pt;height:16.85pt" o:ole="">
            <v:imagedata r:id="rId9" o:title=""/>
          </v:shape>
          <o:OLEObject Type="Embed" ProgID="Equation.3" ShapeID="_x0000_i1049" DrawAspect="Content" ObjectID="_1601356730" r:id="rId41"/>
        </w:object>
      </w:r>
    </w:p>
    <w:p w:rsidR="00DB1E3E" w:rsidRPr="00220952" w:rsidRDefault="00C82C17" w:rsidP="00220952">
      <w:pPr>
        <w:pStyle w:val="a6"/>
        <w:spacing w:after="0" w:line="240" w:lineRule="auto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220952">
        <w:rPr>
          <w:rFonts w:ascii="Times New Roman" w:hAnsi="Times New Roman" w:cs="Times New Roman"/>
          <w:position w:val="-6"/>
          <w:sz w:val="28"/>
          <w:szCs w:val="28"/>
        </w:rPr>
        <w:object w:dxaOrig="220" w:dyaOrig="320">
          <v:shape id="_x0000_i1050" type="#_x0000_t75" style="width:11.2pt;height:15.9pt" o:ole="">
            <v:imagedata r:id="rId15" o:title=""/>
          </v:shape>
          <o:OLEObject Type="Embed" ProgID="Equation.3" ShapeID="_x0000_i1050" DrawAspect="Content" ObjectID="_1601356731" r:id="rId42"/>
        </w:object>
      </w:r>
      <w:r w:rsidRPr="00220952">
        <w:rPr>
          <w:rFonts w:ascii="Times New Roman" w:hAnsi="Times New Roman" w:cs="Times New Roman"/>
          <w:sz w:val="28"/>
          <w:szCs w:val="28"/>
        </w:rPr>
        <w:t xml:space="preserve">+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NH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3(</w:t>
      </w:r>
      <w:proofErr w:type="spellStart"/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конц</w:t>
      </w:r>
      <w:proofErr w:type="spellEnd"/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)</w:t>
      </w:r>
      <w:r w:rsidRPr="00220952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DB1E3E" w:rsidRPr="00220952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2209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2C17" w:rsidRPr="00220952" w:rsidRDefault="00DB1E3E" w:rsidP="00220952">
      <w:pPr>
        <w:pStyle w:val="a6"/>
        <w:spacing w:after="0" w:line="240" w:lineRule="auto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__________________________</w:t>
      </w:r>
      <w:r w:rsidR="00C82C17" w:rsidRPr="00220952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Pr="00220952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82C17" w:rsidRPr="00220952">
        <w:rPr>
          <w:rFonts w:ascii="Times New Roman" w:hAnsi="Times New Roman" w:cs="Times New Roman"/>
          <w:position w:val="-6"/>
          <w:sz w:val="28"/>
          <w:szCs w:val="28"/>
        </w:rPr>
        <w:object w:dxaOrig="220" w:dyaOrig="320">
          <v:shape id="_x0000_i1051" type="#_x0000_t75" style="width:11.2pt;height:15.9pt" o:ole="">
            <v:imagedata r:id="rId15" o:title=""/>
          </v:shape>
          <o:OLEObject Type="Embed" ProgID="Equation.3" ShapeID="_x0000_i1051" DrawAspect="Content" ObjectID="_1601356732" r:id="rId43"/>
        </w:object>
      </w:r>
      <w:r w:rsidR="00C82C17" w:rsidRPr="00220952">
        <w:rPr>
          <w:rFonts w:ascii="Times New Roman" w:hAnsi="Times New Roman" w:cs="Times New Roman"/>
          <w:sz w:val="28"/>
          <w:szCs w:val="28"/>
        </w:rPr>
        <w:t>+</w:t>
      </w:r>
      <w:proofErr w:type="spellStart"/>
      <w:r w:rsidR="00C82C17" w:rsidRPr="00220952">
        <w:rPr>
          <w:rFonts w:ascii="Times New Roman" w:hAnsi="Times New Roman" w:cs="Times New Roman"/>
          <w:sz w:val="28"/>
          <w:szCs w:val="28"/>
          <w:lang w:val="en-US"/>
        </w:rPr>
        <w:t>HCl</w:t>
      </w:r>
      <w:proofErr w:type="spellEnd"/>
      <w:r w:rsidR="00C82C17" w:rsidRPr="00220952">
        <w:rPr>
          <w:rFonts w:ascii="Times New Roman" w:hAnsi="Times New Roman" w:cs="Times New Roman"/>
          <w:sz w:val="28"/>
          <w:szCs w:val="28"/>
        </w:rPr>
        <w:t>(изб)</w:t>
      </w:r>
    </w:p>
    <w:p w:rsidR="00C82C17" w:rsidRPr="00220952" w:rsidRDefault="00C82C17" w:rsidP="00220952">
      <w:pPr>
        <w:pStyle w:val="a6"/>
        <w:spacing w:after="0" w:line="240" w:lineRule="auto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position w:val="-6"/>
          <w:sz w:val="28"/>
          <w:szCs w:val="28"/>
        </w:rPr>
        <w:object w:dxaOrig="220" w:dyaOrig="320">
          <v:shape id="_x0000_i1052" type="#_x0000_t75" style="width:11.2pt;height:15.9pt" o:ole="">
            <v:imagedata r:id="rId15" o:title=""/>
          </v:shape>
          <o:OLEObject Type="Embed" ProgID="Equation.3" ShapeID="_x0000_i1052" DrawAspect="Content" ObjectID="_1601356733" r:id="rId44"/>
        </w:object>
      </w:r>
      <w:r w:rsidRPr="00220952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Pr="00220952">
        <w:rPr>
          <w:rFonts w:ascii="Times New Roman" w:hAnsi="Times New Roman" w:cs="Times New Roman"/>
          <w:position w:val="-6"/>
          <w:sz w:val="28"/>
          <w:szCs w:val="28"/>
        </w:rPr>
        <w:object w:dxaOrig="220" w:dyaOrig="320">
          <v:shape id="_x0000_i1053" type="#_x0000_t75" style="width:11.2pt;height:15.9pt" o:ole="">
            <v:imagedata r:id="rId15" o:title=""/>
          </v:shape>
          <o:OLEObject Type="Embed" ProgID="Equation.3" ShapeID="_x0000_i1053" DrawAspect="Content" ObjectID="_1601356734" r:id="rId45"/>
        </w:object>
      </w:r>
      <w:r w:rsidRPr="00220952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DB1E3E" w:rsidRPr="00220952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20952">
        <w:rPr>
          <w:rFonts w:ascii="Times New Roman" w:hAnsi="Times New Roman" w:cs="Times New Roman"/>
          <w:sz w:val="28"/>
          <w:szCs w:val="28"/>
        </w:rPr>
        <w:t xml:space="preserve">Раствор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3+</w:t>
      </w:r>
    </w:p>
    <w:p w:rsidR="00C82C17" w:rsidRPr="00220952" w:rsidRDefault="00C82C17" w:rsidP="00220952">
      <w:pPr>
        <w:pStyle w:val="a6"/>
        <w:spacing w:after="0" w:line="240" w:lineRule="auto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Раствор </w:t>
      </w:r>
      <w:r w:rsidRPr="00220952">
        <w:rPr>
          <w:rFonts w:ascii="Times New Roman" w:hAnsi="Times New Roman" w:cs="Times New Roman"/>
          <w:position w:val="-12"/>
          <w:sz w:val="28"/>
          <w:szCs w:val="28"/>
        </w:rPr>
        <w:object w:dxaOrig="1420" w:dyaOrig="400">
          <v:shape id="_x0000_i1054" type="#_x0000_t75" style="width:71.05pt;height:19.65pt" o:ole="">
            <v:imagedata r:id="rId46" o:title=""/>
          </v:shape>
          <o:OLEObject Type="Embed" ProgID="Equation.3" ShapeID="_x0000_i1054" DrawAspect="Content" ObjectID="_1601356735" r:id="rId47"/>
        </w:object>
      </w:r>
      <w:r w:rsidRPr="00220952">
        <w:rPr>
          <w:rFonts w:ascii="Times New Roman" w:hAnsi="Times New Roman" w:cs="Times New Roman"/>
          <w:position w:val="-10"/>
          <w:sz w:val="28"/>
          <w:szCs w:val="28"/>
        </w:rPr>
        <w:object w:dxaOrig="180" w:dyaOrig="340">
          <v:shape id="_x0000_i1055" type="#_x0000_t75" style="width:9.35pt;height:16.85pt" o:ole="">
            <v:imagedata r:id="rId9" o:title=""/>
          </v:shape>
          <o:OLEObject Type="Embed" ProgID="Equation.3" ShapeID="_x0000_i1055" DrawAspect="Content" ObjectID="_1601356736" r:id="rId48"/>
        </w:object>
      </w:r>
      <w:r w:rsidRPr="00220952">
        <w:rPr>
          <w:rFonts w:ascii="Times New Roman" w:hAnsi="Times New Roman" w:cs="Times New Roman"/>
          <w:position w:val="-10"/>
          <w:sz w:val="28"/>
          <w:szCs w:val="28"/>
        </w:rPr>
        <w:object w:dxaOrig="180" w:dyaOrig="340">
          <v:shape id="_x0000_i1056" type="#_x0000_t75" style="width:9.35pt;height:16.85pt" o:ole="">
            <v:imagedata r:id="rId9" o:title=""/>
          </v:shape>
          <o:OLEObject Type="Embed" ProgID="Equation.3" ShapeID="_x0000_i1056" DrawAspect="Content" ObjectID="_1601356737" r:id="rId49"/>
        </w:object>
      </w:r>
      <w:r w:rsidRPr="00220952">
        <w:rPr>
          <w:rFonts w:ascii="Times New Roman" w:hAnsi="Times New Roman" w:cs="Times New Roman"/>
          <w:sz w:val="28"/>
          <w:szCs w:val="28"/>
        </w:rPr>
        <w:t xml:space="preserve">  Осадок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220952">
        <w:rPr>
          <w:rFonts w:ascii="Times New Roman" w:hAnsi="Times New Roman" w:cs="Times New Roman"/>
          <w:sz w:val="28"/>
          <w:szCs w:val="28"/>
        </w:rPr>
        <w:t>(ОН)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220952">
        <w:rPr>
          <w:rFonts w:ascii="Times New Roman" w:hAnsi="Times New Roman" w:cs="Times New Roman"/>
          <w:sz w:val="28"/>
          <w:szCs w:val="28"/>
        </w:rPr>
        <w:t xml:space="preserve">(бур.)             </w:t>
      </w:r>
      <w:r w:rsidR="00DB1E3E" w:rsidRPr="00220952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220952">
        <w:rPr>
          <w:rFonts w:ascii="Times New Roman" w:hAnsi="Times New Roman" w:cs="Times New Roman"/>
          <w:sz w:val="28"/>
          <w:szCs w:val="28"/>
        </w:rPr>
        <w:t xml:space="preserve">  Обнаружение </w:t>
      </w:r>
      <w:proofErr w:type="gramStart"/>
      <w:r w:rsidRPr="0022095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</w:p>
    <w:p w:rsidR="00C82C17" w:rsidRPr="00220952" w:rsidRDefault="00C82C17" w:rsidP="00220952">
      <w:pPr>
        <w:pStyle w:val="a6"/>
        <w:spacing w:after="0" w:line="240" w:lineRule="auto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220952">
        <w:rPr>
          <w:rFonts w:ascii="Times New Roman" w:hAnsi="Times New Roman" w:cs="Times New Roman"/>
          <w:position w:val="-6"/>
          <w:sz w:val="28"/>
          <w:szCs w:val="28"/>
        </w:rPr>
        <w:object w:dxaOrig="220" w:dyaOrig="320">
          <v:shape id="_x0000_i1057" type="#_x0000_t75" style="width:11.2pt;height:15.9pt" o:ole="">
            <v:imagedata r:id="rId15" o:title=""/>
          </v:shape>
          <o:OLEObject Type="Embed" ProgID="Equation.3" ShapeID="_x0000_i1057" DrawAspect="Content" ObjectID="_1601356738" r:id="rId50"/>
        </w:object>
      </w:r>
      <w:r w:rsidRPr="00220952">
        <w:rPr>
          <w:rFonts w:ascii="Times New Roman" w:hAnsi="Times New Roman" w:cs="Times New Roman"/>
          <w:sz w:val="28"/>
          <w:szCs w:val="28"/>
        </w:rPr>
        <w:t>+НС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220952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220952">
        <w:rPr>
          <w:rFonts w:ascii="Times New Roman" w:hAnsi="Times New Roman" w:cs="Times New Roman"/>
          <w:position w:val="-6"/>
          <w:sz w:val="28"/>
          <w:szCs w:val="28"/>
        </w:rPr>
        <w:object w:dxaOrig="220" w:dyaOrig="320">
          <v:shape id="_x0000_i1058" type="#_x0000_t75" style="width:11.2pt;height:15.9pt" o:ole="">
            <v:imagedata r:id="rId15" o:title=""/>
          </v:shape>
          <o:OLEObject Type="Embed" ProgID="Equation.3" ShapeID="_x0000_i1058" DrawAspect="Content" ObjectID="_1601356739" r:id="rId51"/>
        </w:object>
      </w:r>
      <w:r w:rsidRPr="00220952">
        <w:rPr>
          <w:rFonts w:ascii="Times New Roman" w:hAnsi="Times New Roman" w:cs="Times New Roman"/>
          <w:sz w:val="28"/>
          <w:szCs w:val="28"/>
        </w:rPr>
        <w:t>+НС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220952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DB1E3E" w:rsidRPr="00220952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220952">
        <w:rPr>
          <w:rFonts w:ascii="Times New Roman" w:hAnsi="Times New Roman" w:cs="Times New Roman"/>
          <w:sz w:val="28"/>
          <w:szCs w:val="28"/>
        </w:rPr>
        <w:t xml:space="preserve"> ализарином </w:t>
      </w:r>
      <w:proofErr w:type="gramStart"/>
      <w:r w:rsidRPr="00220952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 xml:space="preserve">в парах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NH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220952">
        <w:rPr>
          <w:rFonts w:ascii="Times New Roman" w:hAnsi="Times New Roman" w:cs="Times New Roman"/>
          <w:sz w:val="28"/>
          <w:szCs w:val="28"/>
        </w:rPr>
        <w:t>)</w:t>
      </w:r>
    </w:p>
    <w:p w:rsidR="00C82C17" w:rsidRPr="00220952" w:rsidRDefault="00C82C17" w:rsidP="00220952">
      <w:pPr>
        <w:pStyle w:val="a6"/>
        <w:spacing w:after="0" w:line="240" w:lineRule="auto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Раствор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Cu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2+</w:t>
      </w:r>
      <w:r w:rsidRPr="00220952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220952">
        <w:rPr>
          <w:rFonts w:ascii="Times New Roman" w:hAnsi="Times New Roman" w:cs="Times New Roman"/>
          <w:position w:val="-10"/>
          <w:sz w:val="28"/>
          <w:szCs w:val="28"/>
        </w:rPr>
        <w:object w:dxaOrig="180" w:dyaOrig="340">
          <v:shape id="_x0000_i1059" type="#_x0000_t75" style="width:9.35pt;height:16.85pt" o:ole="">
            <v:imagedata r:id="rId9" o:title=""/>
          </v:shape>
          <o:OLEObject Type="Embed" ProgID="Equation.3" ShapeID="_x0000_i1059" DrawAspect="Content" ObjectID="_1601356740" r:id="rId52"/>
        </w:object>
      </w:r>
      <w:r w:rsidRPr="00220952">
        <w:rPr>
          <w:rFonts w:ascii="Times New Roman" w:hAnsi="Times New Roman" w:cs="Times New Roman"/>
          <w:sz w:val="28"/>
          <w:szCs w:val="28"/>
        </w:rPr>
        <w:t xml:space="preserve">           Раствор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 xml:space="preserve">3+   </w:t>
      </w:r>
      <w:r w:rsidRPr="00220952">
        <w:rPr>
          <w:rFonts w:ascii="Times New Roman" w:hAnsi="Times New Roman" w:cs="Times New Roman"/>
          <w:sz w:val="28"/>
          <w:szCs w:val="28"/>
        </w:rPr>
        <w:t xml:space="preserve">+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KCNS</w:t>
      </w:r>
      <w:r w:rsidRPr="00220952">
        <w:rPr>
          <w:rFonts w:ascii="Times New Roman" w:hAnsi="Times New Roman" w:cs="Times New Roman"/>
          <w:sz w:val="28"/>
          <w:szCs w:val="28"/>
        </w:rPr>
        <w:t>.</w:t>
      </w:r>
    </w:p>
    <w:p w:rsidR="00DB1E3E" w:rsidRPr="00220952" w:rsidRDefault="00C82C17" w:rsidP="00220952">
      <w:pPr>
        <w:pStyle w:val="a6"/>
        <w:spacing w:after="0" w:line="240" w:lineRule="auto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Обнаружение </w:t>
      </w:r>
      <w:proofErr w:type="gramStart"/>
      <w:r w:rsidRPr="0022095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 xml:space="preserve"> </w:t>
      </w:r>
      <w:r w:rsidRPr="00220952">
        <w:rPr>
          <w:rFonts w:ascii="Times New Roman" w:hAnsi="Times New Roman" w:cs="Times New Roman"/>
          <w:position w:val="-12"/>
          <w:sz w:val="28"/>
          <w:szCs w:val="28"/>
        </w:rPr>
        <w:object w:dxaOrig="1380" w:dyaOrig="360">
          <v:shape id="_x0000_i1060" type="#_x0000_t75" style="width:69.2pt;height:17.75pt" o:ole="">
            <v:imagedata r:id="rId53" o:title=""/>
          </v:shape>
          <o:OLEObject Type="Embed" ProgID="Equation.3" ShapeID="_x0000_i1060" DrawAspect="Content" ObjectID="_1601356741" r:id="rId54"/>
        </w:object>
      </w:r>
      <w:r w:rsidRPr="00220952">
        <w:rPr>
          <w:rFonts w:ascii="Times New Roman" w:hAnsi="Times New Roman" w:cs="Times New Roman"/>
          <w:sz w:val="28"/>
          <w:szCs w:val="28"/>
        </w:rPr>
        <w:t xml:space="preserve">      </w:t>
      </w:r>
      <w:r w:rsidR="00DB1E3E" w:rsidRPr="00220952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C82C17" w:rsidRPr="00220952" w:rsidRDefault="00C82C17" w:rsidP="00220952">
      <w:pPr>
        <w:pStyle w:val="a6"/>
        <w:spacing w:after="0" w:line="240" w:lineRule="auto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Систематический  ход анализа анионов</w:t>
      </w:r>
    </w:p>
    <w:p w:rsidR="00C82C17" w:rsidRPr="00220952" w:rsidRDefault="00C82C17" w:rsidP="00220952">
      <w:pPr>
        <w:pStyle w:val="a6"/>
        <w:spacing w:after="0" w:line="240" w:lineRule="auto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        Анионы в большинстве случаев не мешают обнаружению друг друга. Поэтому их обнаружение ведут чаще всего дробным методом, т. е. в отдельных порциях анализируемого раствора. К систематическому ходу анализа прибегают лишь  в наиболее сложных случаях, например при наличии в растворе анионов-восстановителей или окислителей. При анализе смеси анионов групповые реагенты  используют лишь для предварительного обнаружения той или иной группы.</w:t>
      </w:r>
    </w:p>
    <w:p w:rsidR="00C82C17" w:rsidRPr="00220952" w:rsidRDefault="00C82C17" w:rsidP="00220952">
      <w:pPr>
        <w:pStyle w:val="a6"/>
        <w:spacing w:after="0" w:line="240" w:lineRule="auto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      Классификация  анионов основана на различной растворимости солей бария и серебра со</w:t>
      </w:r>
      <w:r w:rsidR="00DB1E3E" w:rsidRPr="00220952">
        <w:rPr>
          <w:rFonts w:ascii="Times New Roman" w:hAnsi="Times New Roman" w:cs="Times New Roman"/>
          <w:sz w:val="28"/>
          <w:szCs w:val="28"/>
        </w:rPr>
        <w:t>ответствующих кислот</w:t>
      </w:r>
      <w:r w:rsidRPr="00220952">
        <w:rPr>
          <w:rFonts w:ascii="Times New Roman" w:hAnsi="Times New Roman" w:cs="Times New Roman"/>
          <w:sz w:val="28"/>
          <w:szCs w:val="28"/>
        </w:rPr>
        <w:t>.</w:t>
      </w:r>
    </w:p>
    <w:p w:rsidR="00C82C17" w:rsidRPr="00220952" w:rsidRDefault="00C82C17" w:rsidP="00220952">
      <w:pPr>
        <w:pStyle w:val="a6"/>
        <w:spacing w:after="0" w:line="240" w:lineRule="auto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Пример.   Составить схему систематического хода анализа анионов: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Cl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-</w:t>
      </w:r>
      <w:r w:rsidRPr="00220952">
        <w:rPr>
          <w:rFonts w:ascii="Times New Roman" w:hAnsi="Times New Roman" w:cs="Times New Roman"/>
          <w:sz w:val="28"/>
          <w:szCs w:val="28"/>
        </w:rPr>
        <w:t xml:space="preserve">,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-</w:t>
      </w:r>
      <w:r w:rsidRPr="00220952">
        <w:rPr>
          <w:rFonts w:ascii="Times New Roman" w:hAnsi="Times New Roman" w:cs="Times New Roman"/>
          <w:sz w:val="28"/>
          <w:szCs w:val="28"/>
        </w:rPr>
        <w:t xml:space="preserve">,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2-</w:t>
      </w:r>
      <w:r w:rsidRPr="00220952">
        <w:rPr>
          <w:rFonts w:ascii="Times New Roman" w:hAnsi="Times New Roman" w:cs="Times New Roman"/>
          <w:sz w:val="28"/>
          <w:szCs w:val="28"/>
        </w:rPr>
        <w:t xml:space="preserve">,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2-</w:t>
      </w:r>
      <w:r w:rsidRPr="00220952">
        <w:rPr>
          <w:rFonts w:ascii="Times New Roman" w:hAnsi="Times New Roman" w:cs="Times New Roman"/>
          <w:sz w:val="28"/>
          <w:szCs w:val="28"/>
        </w:rPr>
        <w:t xml:space="preserve">,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-</w:t>
      </w:r>
      <w:r w:rsidRPr="00220952">
        <w:rPr>
          <w:rFonts w:ascii="Times New Roman" w:hAnsi="Times New Roman" w:cs="Times New Roman"/>
          <w:sz w:val="28"/>
          <w:szCs w:val="28"/>
        </w:rPr>
        <w:t xml:space="preserve">,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3-</w:t>
      </w:r>
      <w:r w:rsidRPr="00220952">
        <w:rPr>
          <w:rFonts w:ascii="Times New Roman" w:hAnsi="Times New Roman" w:cs="Times New Roman"/>
          <w:sz w:val="28"/>
          <w:szCs w:val="28"/>
        </w:rPr>
        <w:t xml:space="preserve"> (содовая вытяжка)</w:t>
      </w:r>
    </w:p>
    <w:p w:rsidR="00C82C17" w:rsidRPr="00220952" w:rsidRDefault="00DB1E3E" w:rsidP="00220952">
      <w:pPr>
        <w:pStyle w:val="a6"/>
        <w:spacing w:after="0" w:line="240" w:lineRule="auto"/>
        <w:ind w:left="-567" w:right="-1"/>
        <w:rPr>
          <w:rFonts w:ascii="Times New Roman" w:hAnsi="Times New Roman" w:cs="Times New Roman"/>
          <w:sz w:val="28"/>
          <w:szCs w:val="28"/>
          <w:lang w:val="en-US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C82C17" w:rsidRPr="00220952">
        <w:rPr>
          <w:rFonts w:ascii="Times New Roman" w:hAnsi="Times New Roman" w:cs="Times New Roman"/>
          <w:sz w:val="28"/>
          <w:szCs w:val="28"/>
          <w:lang w:val="en-US"/>
        </w:rPr>
        <w:t>Cl</w:t>
      </w:r>
      <w:r w:rsidR="00C82C17" w:rsidRPr="00220952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</w:t>
      </w:r>
      <w:r w:rsidR="00C82C17" w:rsidRPr="00220952">
        <w:rPr>
          <w:rFonts w:ascii="Times New Roman" w:hAnsi="Times New Roman" w:cs="Times New Roman"/>
          <w:sz w:val="28"/>
          <w:szCs w:val="28"/>
          <w:lang w:val="en-US"/>
        </w:rPr>
        <w:t>, NO</w:t>
      </w:r>
      <w:r w:rsidR="00C82C17" w:rsidRPr="0022095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C82C17" w:rsidRPr="00220952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</w:t>
      </w:r>
      <w:r w:rsidR="00C82C17" w:rsidRPr="00220952">
        <w:rPr>
          <w:rFonts w:ascii="Times New Roman" w:hAnsi="Times New Roman" w:cs="Times New Roman"/>
          <w:sz w:val="28"/>
          <w:szCs w:val="28"/>
          <w:lang w:val="en-US"/>
        </w:rPr>
        <w:t>, SO</w:t>
      </w:r>
      <w:r w:rsidR="00C82C17" w:rsidRPr="0022095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C82C17" w:rsidRPr="00220952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2-</w:t>
      </w:r>
      <w:r w:rsidR="00C82C17" w:rsidRPr="00220952">
        <w:rPr>
          <w:rFonts w:ascii="Times New Roman" w:hAnsi="Times New Roman" w:cs="Times New Roman"/>
          <w:sz w:val="28"/>
          <w:szCs w:val="28"/>
          <w:lang w:val="en-US"/>
        </w:rPr>
        <w:t>, CO</w:t>
      </w:r>
      <w:r w:rsidR="00C82C17" w:rsidRPr="0022095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C82C17" w:rsidRPr="00220952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2-</w:t>
      </w:r>
      <w:r w:rsidR="00C82C17" w:rsidRPr="00220952">
        <w:rPr>
          <w:rFonts w:ascii="Times New Roman" w:hAnsi="Times New Roman" w:cs="Times New Roman"/>
          <w:sz w:val="28"/>
          <w:szCs w:val="28"/>
          <w:lang w:val="en-US"/>
        </w:rPr>
        <w:t>, J</w:t>
      </w:r>
      <w:r w:rsidR="00C82C17" w:rsidRPr="00220952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</w:t>
      </w:r>
      <w:r w:rsidR="00C82C17" w:rsidRPr="00220952">
        <w:rPr>
          <w:rFonts w:ascii="Times New Roman" w:hAnsi="Times New Roman" w:cs="Times New Roman"/>
          <w:sz w:val="28"/>
          <w:szCs w:val="28"/>
          <w:lang w:val="en-US"/>
        </w:rPr>
        <w:t>, PO</w:t>
      </w:r>
      <w:r w:rsidR="00C82C17" w:rsidRPr="0022095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C82C17" w:rsidRPr="00220952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3-</w:t>
      </w:r>
    </w:p>
    <w:p w:rsidR="00C82C17" w:rsidRPr="00220952" w:rsidRDefault="00C82C17" w:rsidP="00220952">
      <w:pPr>
        <w:pStyle w:val="a6"/>
        <w:spacing w:after="0" w:line="240" w:lineRule="auto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          </w:t>
      </w:r>
      <w:r w:rsidRPr="00220952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220" w:dyaOrig="320">
          <v:shape id="_x0000_i1061" type="#_x0000_t75" style="width:11.2pt;height:15.9pt" o:ole="">
            <v:imagedata r:id="rId55" o:title=""/>
          </v:shape>
          <o:OLEObject Type="Embed" ProgID="Equation.3" ShapeID="_x0000_i1061" DrawAspect="Content" ObjectID="_1601356742" r:id="rId56"/>
        </w:object>
      </w:r>
    </w:p>
    <w:p w:rsidR="00C82C17" w:rsidRPr="00220952" w:rsidRDefault="00C82C17" w:rsidP="00220952">
      <w:pPr>
        <w:pStyle w:val="a6"/>
        <w:spacing w:after="0" w:line="240" w:lineRule="auto"/>
        <w:ind w:left="-567" w:right="-1"/>
        <w:rPr>
          <w:rFonts w:ascii="Times New Roman" w:hAnsi="Times New Roman" w:cs="Times New Roman"/>
          <w:sz w:val="28"/>
          <w:szCs w:val="28"/>
        </w:rPr>
      </w:pPr>
    </w:p>
    <w:p w:rsidR="00C82C17" w:rsidRPr="00220952" w:rsidRDefault="00C82C17" w:rsidP="00220952">
      <w:pPr>
        <w:pStyle w:val="a6"/>
        <w:spacing w:after="0" w:line="240" w:lineRule="auto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DB1E3E" w:rsidRPr="00220952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220952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220" w:dyaOrig="320">
          <v:shape id="_x0000_i1062" type="#_x0000_t75" style="width:11.2pt;height:15.9pt" o:ole="">
            <v:imagedata r:id="rId55" o:title=""/>
          </v:shape>
          <o:OLEObject Type="Embed" ProgID="Equation.3" ShapeID="_x0000_i1062" DrawAspect="Content" ObjectID="_1601356743" r:id="rId57"/>
        </w:object>
      </w:r>
      <w:proofErr w:type="gramStart"/>
      <w:r w:rsidRPr="00220952">
        <w:rPr>
          <w:rFonts w:ascii="Times New Roman" w:hAnsi="Times New Roman" w:cs="Times New Roman"/>
          <w:sz w:val="28"/>
          <w:szCs w:val="28"/>
          <w:lang w:val="en-US"/>
        </w:rPr>
        <w:t>pH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 xml:space="preserve"> 9-10+ (2н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NH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220952">
        <w:rPr>
          <w:rFonts w:ascii="Times New Roman" w:hAnsi="Times New Roman" w:cs="Times New Roman"/>
          <w:sz w:val="28"/>
          <w:szCs w:val="28"/>
        </w:rPr>
        <w:t xml:space="preserve">)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0</w:t>
      </w:r>
    </w:p>
    <w:p w:rsidR="00C82C17" w:rsidRPr="00220952" w:rsidRDefault="00C82C17" w:rsidP="00220952">
      <w:pPr>
        <w:pStyle w:val="a6"/>
        <w:spacing w:after="0" w:line="240" w:lineRule="auto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proofErr w:type="spellStart"/>
      <w:r w:rsidRPr="00220952">
        <w:rPr>
          <w:rFonts w:ascii="Times New Roman" w:hAnsi="Times New Roman" w:cs="Times New Roman"/>
          <w:sz w:val="28"/>
          <w:szCs w:val="28"/>
        </w:rPr>
        <w:t>Насыщ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 xml:space="preserve">. раствор 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Ca</w:t>
      </w:r>
      <w:r w:rsidRPr="00220952">
        <w:rPr>
          <w:rFonts w:ascii="Times New Roman" w:hAnsi="Times New Roman" w:cs="Times New Roman"/>
          <w:sz w:val="28"/>
          <w:szCs w:val="28"/>
        </w:rPr>
        <w:t>(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COO</w:t>
      </w:r>
      <w:r w:rsidRPr="00220952">
        <w:rPr>
          <w:rFonts w:ascii="Times New Roman" w:hAnsi="Times New Roman" w:cs="Times New Roman"/>
          <w:sz w:val="28"/>
          <w:szCs w:val="28"/>
        </w:rPr>
        <w:t>)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C82C17" w:rsidRPr="00220952" w:rsidRDefault="00C82C17" w:rsidP="00220952">
      <w:pPr>
        <w:pStyle w:val="a6"/>
        <w:spacing w:after="0" w:line="240" w:lineRule="auto"/>
        <w:ind w:left="-567" w:right="-1"/>
        <w:rPr>
          <w:rFonts w:ascii="Times New Roman" w:hAnsi="Times New Roman" w:cs="Times New Roman"/>
          <w:sz w:val="28"/>
          <w:szCs w:val="28"/>
          <w:vertAlign w:val="superscript"/>
        </w:rPr>
      </w:pP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________________________________________________________________</w:t>
      </w:r>
    </w:p>
    <w:p w:rsidR="00C82C17" w:rsidRPr="00220952" w:rsidRDefault="00C82C17" w:rsidP="00220952">
      <w:pPr>
        <w:pStyle w:val="a6"/>
        <w:spacing w:after="0" w:line="240" w:lineRule="auto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220952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220" w:dyaOrig="320">
          <v:shape id="_x0000_i1063" type="#_x0000_t75" style="width:11.2pt;height:15.9pt" o:ole="">
            <v:imagedata r:id="rId55" o:title=""/>
          </v:shape>
          <o:OLEObject Type="Embed" ProgID="Equation.3" ShapeID="_x0000_i1063" DrawAspect="Content" ObjectID="_1601356744" r:id="rId58"/>
        </w:object>
      </w:r>
      <w:r w:rsidRPr="0022095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Pr="00220952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220" w:dyaOrig="320">
          <v:shape id="_x0000_i1064" type="#_x0000_t75" style="width:11.2pt;height:15.9pt" o:ole="">
            <v:imagedata r:id="rId55" o:title=""/>
          </v:shape>
          <o:OLEObject Type="Embed" ProgID="Equation.3" ShapeID="_x0000_i1064" DrawAspect="Content" ObjectID="_1601356745" r:id="rId59"/>
        </w:object>
      </w:r>
    </w:p>
    <w:p w:rsidR="00C82C17" w:rsidRPr="00220952" w:rsidRDefault="00C82C17" w:rsidP="00220952">
      <w:pPr>
        <w:pStyle w:val="a6"/>
        <w:spacing w:after="0" w:line="240" w:lineRule="auto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Осадок 1(бел.)                                                                Раствор 1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Cl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-</w:t>
      </w:r>
      <w:r w:rsidRPr="00220952">
        <w:rPr>
          <w:rFonts w:ascii="Times New Roman" w:hAnsi="Times New Roman" w:cs="Times New Roman"/>
          <w:sz w:val="28"/>
          <w:szCs w:val="28"/>
        </w:rPr>
        <w:t xml:space="preserve">,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-</w:t>
      </w:r>
      <w:r w:rsidRPr="00220952">
        <w:rPr>
          <w:rFonts w:ascii="Times New Roman" w:hAnsi="Times New Roman" w:cs="Times New Roman"/>
          <w:sz w:val="28"/>
          <w:szCs w:val="28"/>
        </w:rPr>
        <w:t xml:space="preserve">,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2-</w:t>
      </w:r>
      <w:r w:rsidRPr="00220952">
        <w:rPr>
          <w:rFonts w:ascii="Times New Roman" w:hAnsi="Times New Roman" w:cs="Times New Roman"/>
          <w:sz w:val="28"/>
          <w:szCs w:val="28"/>
        </w:rPr>
        <w:t xml:space="preserve">,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-</w:t>
      </w:r>
    </w:p>
    <w:p w:rsidR="00C82C17" w:rsidRPr="00220952" w:rsidRDefault="00C82C17" w:rsidP="00220952">
      <w:pPr>
        <w:pStyle w:val="a6"/>
        <w:spacing w:after="0" w:line="240" w:lineRule="auto"/>
        <w:ind w:left="-567" w:right="-1"/>
        <w:rPr>
          <w:rFonts w:ascii="Times New Roman" w:hAnsi="Times New Roman" w:cs="Times New Roman"/>
          <w:sz w:val="28"/>
          <w:szCs w:val="28"/>
          <w:lang w:val="en-US"/>
        </w:rPr>
      </w:pPr>
      <w:r w:rsidRPr="00220952">
        <w:rPr>
          <w:rFonts w:ascii="Times New Roman" w:hAnsi="Times New Roman" w:cs="Times New Roman"/>
          <w:sz w:val="28"/>
          <w:szCs w:val="28"/>
          <w:lang w:val="en-US"/>
        </w:rPr>
        <w:t>CaCO</w:t>
      </w:r>
      <w:r w:rsidRPr="0022095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gramStart"/>
      <w:r w:rsidRPr="00220952">
        <w:rPr>
          <w:rFonts w:ascii="Times New Roman" w:hAnsi="Times New Roman" w:cs="Times New Roman"/>
          <w:sz w:val="28"/>
          <w:szCs w:val="28"/>
          <w:lang w:val="en-US"/>
        </w:rPr>
        <w:t>Ca</w:t>
      </w:r>
      <w:r w:rsidRPr="0022095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End"/>
      <w:r w:rsidRPr="00220952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Pr="0022095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22095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     </w:t>
      </w:r>
      <w:r w:rsidRPr="00220952">
        <w:rPr>
          <w:rFonts w:ascii="Times New Roman" w:hAnsi="Times New Roman" w:cs="Times New Roman"/>
          <w:bCs/>
          <w:position w:val="-6"/>
          <w:sz w:val="28"/>
          <w:szCs w:val="28"/>
          <w:lang w:val="en-US"/>
        </w:rPr>
        <w:object w:dxaOrig="220" w:dyaOrig="320">
          <v:shape id="_x0000_i1065" type="#_x0000_t75" style="width:11.2pt;height:15.9pt" o:ole="">
            <v:imagedata r:id="rId55" o:title=""/>
          </v:shape>
          <o:OLEObject Type="Embed" ProgID="Equation.3" ShapeID="_x0000_i1065" DrawAspect="Content" ObjectID="_1601356746" r:id="rId60"/>
        </w:object>
      </w:r>
      <w:r w:rsidRPr="00220952">
        <w:rPr>
          <w:rFonts w:ascii="Times New Roman" w:hAnsi="Times New Roman" w:cs="Times New Roman"/>
          <w:bCs/>
          <w:sz w:val="28"/>
          <w:szCs w:val="28"/>
          <w:lang w:val="en-US"/>
        </w:rPr>
        <w:t>+1</w:t>
      </w:r>
      <w:proofErr w:type="spellStart"/>
      <w:r w:rsidRPr="00220952">
        <w:rPr>
          <w:rFonts w:ascii="Times New Roman" w:hAnsi="Times New Roman" w:cs="Times New Roman"/>
          <w:bCs/>
          <w:sz w:val="28"/>
          <w:szCs w:val="28"/>
        </w:rPr>
        <w:t>н</w:t>
      </w:r>
      <w:proofErr w:type="spellEnd"/>
      <w:r w:rsidRPr="0022095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20952">
        <w:rPr>
          <w:rFonts w:ascii="Times New Roman" w:hAnsi="Times New Roman" w:cs="Times New Roman"/>
          <w:sz w:val="28"/>
          <w:szCs w:val="28"/>
          <w:lang w:val="en-US"/>
        </w:rPr>
        <w:t>Ba</w:t>
      </w:r>
      <w:proofErr w:type="spellEnd"/>
      <w:r w:rsidRPr="00220952">
        <w:rPr>
          <w:rFonts w:ascii="Times New Roman" w:hAnsi="Times New Roman" w:cs="Times New Roman"/>
          <w:sz w:val="28"/>
          <w:szCs w:val="28"/>
          <w:lang w:val="en-US"/>
        </w:rPr>
        <w:t>(NO</w:t>
      </w:r>
      <w:r w:rsidRPr="0022095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22095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</w:p>
    <w:p w:rsidR="00C82C17" w:rsidRPr="00220952" w:rsidRDefault="00C82C17" w:rsidP="00220952">
      <w:pPr>
        <w:pStyle w:val="a6"/>
        <w:spacing w:after="0" w:line="240" w:lineRule="auto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               </w:t>
      </w:r>
      <w:r w:rsidRPr="00220952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C82C17" w:rsidRPr="00220952" w:rsidRDefault="00C82C17" w:rsidP="00220952">
      <w:pPr>
        <w:pStyle w:val="a6"/>
        <w:spacing w:after="0" w:line="240" w:lineRule="auto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220952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220" w:dyaOrig="320">
          <v:shape id="_x0000_i1066" type="#_x0000_t75" style="width:11.2pt;height:15.9pt" o:ole="">
            <v:imagedata r:id="rId55" o:title=""/>
          </v:shape>
          <o:OLEObject Type="Embed" ProgID="Equation.3" ShapeID="_x0000_i1066" DrawAspect="Content" ObjectID="_1601356747" r:id="rId61"/>
        </w:object>
      </w:r>
      <w:r w:rsidRPr="00220952">
        <w:rPr>
          <w:rFonts w:ascii="Times New Roman" w:hAnsi="Times New Roman" w:cs="Times New Roman"/>
          <w:sz w:val="28"/>
          <w:szCs w:val="28"/>
        </w:rPr>
        <w:t>+</w:t>
      </w:r>
      <w:proofErr w:type="spellStart"/>
      <w:r w:rsidRPr="00220952">
        <w:rPr>
          <w:rFonts w:ascii="Times New Roman" w:hAnsi="Times New Roman" w:cs="Times New Roman"/>
          <w:sz w:val="28"/>
          <w:szCs w:val="28"/>
          <w:lang w:val="en-US"/>
        </w:rPr>
        <w:t>HCl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 xml:space="preserve"> 2н                                      </w:t>
      </w:r>
      <w:r w:rsidRPr="00220952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220" w:dyaOrig="320">
          <v:shape id="_x0000_i1067" type="#_x0000_t75" style="width:11.2pt;height:15.9pt" o:ole="">
            <v:imagedata r:id="rId55" o:title=""/>
          </v:shape>
          <o:OLEObject Type="Embed" ProgID="Equation.3" ShapeID="_x0000_i1067" DrawAspect="Content" ObjectID="_1601356748" r:id="rId62"/>
        </w:object>
      </w:r>
      <w:r w:rsidRPr="00220952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Pr="00220952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220" w:dyaOrig="320">
          <v:shape id="_x0000_i1068" type="#_x0000_t75" style="width:11.2pt;height:15.9pt" o:ole="">
            <v:imagedata r:id="rId55" o:title=""/>
          </v:shape>
          <o:OLEObject Type="Embed" ProgID="Equation.3" ShapeID="_x0000_i1068" DrawAspect="Content" ObjectID="_1601356749" r:id="rId63"/>
        </w:object>
      </w:r>
    </w:p>
    <w:p w:rsidR="00C82C17" w:rsidRPr="00220952" w:rsidRDefault="00C82C17" w:rsidP="00220952">
      <w:pPr>
        <w:pStyle w:val="a6"/>
        <w:spacing w:after="0" w:line="240" w:lineRule="auto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Раствор 2                                            Осадок 3                              Раствор 4</w:t>
      </w:r>
    </w:p>
    <w:p w:rsidR="00C82C17" w:rsidRPr="00220952" w:rsidRDefault="00C82C17" w:rsidP="00220952">
      <w:pPr>
        <w:pStyle w:val="a6"/>
        <w:spacing w:after="0" w:line="240" w:lineRule="auto"/>
        <w:ind w:left="-567" w:right="-1"/>
        <w:rPr>
          <w:rFonts w:ascii="Times New Roman" w:hAnsi="Times New Roman" w:cs="Times New Roman"/>
          <w:sz w:val="28"/>
          <w:szCs w:val="28"/>
          <w:vertAlign w:val="subscript"/>
        </w:rPr>
      </w:pPr>
      <w:r w:rsidRPr="00220952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2-</w:t>
      </w:r>
      <w:r w:rsidRPr="00220952">
        <w:rPr>
          <w:rFonts w:ascii="Times New Roman" w:hAnsi="Times New Roman" w:cs="Times New Roman"/>
          <w:sz w:val="28"/>
          <w:szCs w:val="28"/>
        </w:rPr>
        <w:t xml:space="preserve">,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Ca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Start"/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Pr="00220952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220952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20952">
        <w:rPr>
          <w:rFonts w:ascii="Times New Roman" w:hAnsi="Times New Roman" w:cs="Times New Roman"/>
          <w:sz w:val="28"/>
          <w:szCs w:val="28"/>
        </w:rPr>
        <w:t xml:space="preserve">)                                 </w:t>
      </w:r>
      <w:r w:rsidRPr="00220952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220" w:dyaOrig="320">
          <v:shape id="_x0000_i1069" type="#_x0000_t75" style="width:11.2pt;height:15.9pt" o:ole="">
            <v:imagedata r:id="rId64" o:title=""/>
          </v:shape>
          <o:OLEObject Type="Embed" ProgID="Equation.3" ShapeID="_x0000_i1069" DrawAspect="Content" ObjectID="_1601356750" r:id="rId65"/>
        </w:object>
      </w:r>
      <w:proofErr w:type="spellStart"/>
      <w:r w:rsidRPr="00220952">
        <w:rPr>
          <w:rFonts w:ascii="Times New Roman" w:hAnsi="Times New Roman" w:cs="Times New Roman"/>
          <w:sz w:val="28"/>
          <w:szCs w:val="28"/>
          <w:lang w:val="en-US"/>
        </w:rPr>
        <w:t>BaSO</w:t>
      </w:r>
      <w:proofErr w:type="spellEnd"/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220952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220952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220" w:dyaOrig="320">
          <v:shape id="_x0000_i1070" type="#_x0000_t75" style="width:11.2pt;height:15.9pt" o:ole="">
            <v:imagedata r:id="rId55" o:title=""/>
          </v:shape>
          <o:OLEObject Type="Embed" ProgID="Equation.3" ShapeID="_x0000_i1070" DrawAspect="Content" ObjectID="_1601356751" r:id="rId66"/>
        </w:object>
      </w:r>
      <w:proofErr w:type="spellStart"/>
      <w:r w:rsidRPr="00220952">
        <w:rPr>
          <w:rFonts w:ascii="Times New Roman" w:hAnsi="Times New Roman" w:cs="Times New Roman"/>
          <w:sz w:val="28"/>
          <w:szCs w:val="28"/>
          <w:lang w:val="en-US"/>
        </w:rPr>
        <w:t>AgNO</w:t>
      </w:r>
      <w:proofErr w:type="spellEnd"/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C82C17" w:rsidRPr="00220952" w:rsidRDefault="00C82C17" w:rsidP="00220952">
      <w:pPr>
        <w:pStyle w:val="a6"/>
        <w:spacing w:after="0" w:line="240" w:lineRule="auto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220" w:dyaOrig="320">
          <v:shape id="_x0000_i1071" type="#_x0000_t75" style="width:11.2pt;height:15.9pt" o:ole="">
            <v:imagedata r:id="rId55" o:title=""/>
          </v:shape>
          <o:OLEObject Type="Embed" ProgID="Equation.3" ShapeID="_x0000_i1071" DrawAspect="Content" ObjectID="_1601356752" r:id="rId67"/>
        </w:object>
      </w:r>
      <w:r w:rsidRPr="00220952">
        <w:rPr>
          <w:rFonts w:ascii="Times New Roman" w:hAnsi="Times New Roman" w:cs="Times New Roman"/>
          <w:sz w:val="28"/>
          <w:szCs w:val="28"/>
        </w:rPr>
        <w:t xml:space="preserve">+2н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COOH</w:t>
      </w:r>
      <w:r w:rsidRPr="00220952">
        <w:rPr>
          <w:rFonts w:ascii="Times New Roman" w:hAnsi="Times New Roman" w:cs="Times New Roman"/>
          <w:sz w:val="28"/>
          <w:szCs w:val="28"/>
        </w:rPr>
        <w:t xml:space="preserve">                              не растворим в                              +2н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HNO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 xml:space="preserve">3 </w:t>
      </w:r>
    </w:p>
    <w:p w:rsidR="00C82C17" w:rsidRPr="00220952" w:rsidRDefault="00C82C17" w:rsidP="00220952">
      <w:pPr>
        <w:pStyle w:val="a6"/>
        <w:spacing w:after="0" w:line="240" w:lineRule="auto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20952">
        <w:rPr>
          <w:rFonts w:ascii="Times New Roman" w:hAnsi="Times New Roman" w:cs="Times New Roman"/>
          <w:sz w:val="28"/>
          <w:szCs w:val="28"/>
        </w:rPr>
        <w:t>Насыщ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 xml:space="preserve">. р-р                                  </w:t>
      </w:r>
      <w:proofErr w:type="gramStart"/>
      <w:r w:rsidRPr="00220952">
        <w:rPr>
          <w:rFonts w:ascii="Times New Roman" w:hAnsi="Times New Roman" w:cs="Times New Roman"/>
          <w:sz w:val="28"/>
          <w:szCs w:val="28"/>
        </w:rPr>
        <w:t>кислотах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 xml:space="preserve"> и щелочах       __________________   </w:t>
      </w:r>
    </w:p>
    <w:p w:rsidR="00C82C17" w:rsidRPr="00220952" w:rsidRDefault="00C82C17" w:rsidP="00220952">
      <w:pPr>
        <w:pStyle w:val="a6"/>
        <w:spacing w:after="0" w:line="240" w:lineRule="auto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+(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NH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220952">
        <w:rPr>
          <w:rFonts w:ascii="Times New Roman" w:hAnsi="Times New Roman" w:cs="Times New Roman"/>
          <w:sz w:val="28"/>
          <w:szCs w:val="28"/>
        </w:rPr>
        <w:t>)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22095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Pr="00220952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220" w:dyaOrig="320">
          <v:shape id="_x0000_i1072" type="#_x0000_t75" style="width:11.2pt;height:15.9pt" o:ole="">
            <v:imagedata r:id="rId55" o:title=""/>
          </v:shape>
          <o:OLEObject Type="Embed" ProgID="Equation.3" ShapeID="_x0000_i1072" DrawAspect="Content" ObjectID="_1601356753" r:id="rId68"/>
        </w:object>
      </w:r>
      <w:r w:rsidRPr="00220952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220952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220" w:dyaOrig="320">
          <v:shape id="_x0000_i1073" type="#_x0000_t75" style="width:11.2pt;height:15.9pt" o:ole="">
            <v:imagedata r:id="rId55" o:title=""/>
          </v:shape>
          <o:OLEObject Type="Embed" ProgID="Equation.3" ShapeID="_x0000_i1073" DrawAspect="Content" ObjectID="_1601356754" r:id="rId69"/>
        </w:object>
      </w:r>
    </w:p>
    <w:p w:rsidR="00C82C17" w:rsidRPr="00220952" w:rsidRDefault="00C82C17" w:rsidP="00220952">
      <w:pPr>
        <w:pStyle w:val="a6"/>
        <w:spacing w:after="0" w:line="240" w:lineRule="auto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___________________                                            Осадок 4                     Раствор 4</w:t>
      </w:r>
    </w:p>
    <w:p w:rsidR="00C82C17" w:rsidRPr="00220952" w:rsidRDefault="00C82C17" w:rsidP="00220952">
      <w:pPr>
        <w:pStyle w:val="a6"/>
        <w:spacing w:after="0" w:line="240" w:lineRule="auto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220" w:dyaOrig="320">
          <v:shape id="_x0000_i1074" type="#_x0000_t75" style="width:11.2pt;height:15.9pt" o:ole="">
            <v:imagedata r:id="rId55" o:title=""/>
          </v:shape>
          <o:OLEObject Type="Embed" ProgID="Equation.3" ShapeID="_x0000_i1074" DrawAspect="Content" ObjectID="_1601356755" r:id="rId70"/>
        </w:object>
      </w:r>
      <w:r w:rsidRPr="00220952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220952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220" w:dyaOrig="320">
          <v:shape id="_x0000_i1075" type="#_x0000_t75" style="width:11.2pt;height:15.9pt" o:ole="">
            <v:imagedata r:id="rId55" o:title=""/>
          </v:shape>
          <o:OLEObject Type="Embed" ProgID="Equation.3" ShapeID="_x0000_i1075" DrawAspect="Content" ObjectID="_1601356756" r:id="rId71"/>
        </w:object>
      </w:r>
      <w:r w:rsidRPr="00220952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220952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220" w:dyaOrig="320">
          <v:shape id="_x0000_i1076" type="#_x0000_t75" style="width:11.2pt;height:15.9pt" o:ole="">
            <v:imagedata r:id="rId64" o:title=""/>
          </v:shape>
          <o:OLEObject Type="Embed" ProgID="Equation.3" ShapeID="_x0000_i1076" DrawAspect="Content" ObjectID="_1601356757" r:id="rId72"/>
        </w:object>
      </w:r>
      <w:proofErr w:type="spellStart"/>
      <w:r w:rsidRPr="00220952">
        <w:rPr>
          <w:rFonts w:ascii="Times New Roman" w:hAnsi="Times New Roman" w:cs="Times New Roman"/>
          <w:sz w:val="28"/>
          <w:szCs w:val="28"/>
          <w:lang w:val="en-US"/>
        </w:rPr>
        <w:t>AgCl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20952">
        <w:rPr>
          <w:rFonts w:ascii="Times New Roman" w:hAnsi="Times New Roman" w:cs="Times New Roman"/>
          <w:sz w:val="28"/>
          <w:szCs w:val="28"/>
          <w:lang w:val="en-US"/>
        </w:rPr>
        <w:t>AgJ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-</w:t>
      </w:r>
      <w:r w:rsidRPr="00220952">
        <w:rPr>
          <w:rFonts w:ascii="Times New Roman" w:hAnsi="Times New Roman" w:cs="Times New Roman"/>
          <w:sz w:val="28"/>
          <w:szCs w:val="28"/>
        </w:rPr>
        <w:t xml:space="preserve">,   </w:t>
      </w:r>
    </w:p>
    <w:p w:rsidR="00C82C17" w:rsidRPr="00220952" w:rsidRDefault="00C82C17" w:rsidP="00220952">
      <w:pPr>
        <w:pStyle w:val="a6"/>
        <w:spacing w:after="0" w:line="240" w:lineRule="auto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Осадок 2 (бел.)     Раствор 3                              </w:t>
      </w:r>
      <w:proofErr w:type="spellStart"/>
      <w:r w:rsidRPr="00220952">
        <w:rPr>
          <w:rFonts w:ascii="Times New Roman" w:hAnsi="Times New Roman" w:cs="Times New Roman"/>
          <w:sz w:val="28"/>
          <w:szCs w:val="28"/>
        </w:rPr>
        <w:t>↓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 xml:space="preserve">   +   </w:t>
      </w:r>
      <w:proofErr w:type="spellStart"/>
      <w:r w:rsidRPr="00220952">
        <w:rPr>
          <w:rFonts w:ascii="Times New Roman" w:hAnsi="Times New Roman" w:cs="Times New Roman"/>
          <w:sz w:val="28"/>
          <w:szCs w:val="28"/>
        </w:rPr>
        <w:t>конц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>.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NH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C82C17" w:rsidRPr="00220952" w:rsidRDefault="00C82C17" w:rsidP="00220952">
      <w:pPr>
        <w:pStyle w:val="a6"/>
        <w:spacing w:after="0" w:line="240" w:lineRule="auto"/>
        <w:ind w:left="-567" w:right="-1"/>
        <w:rPr>
          <w:rFonts w:ascii="Times New Roman" w:hAnsi="Times New Roman" w:cs="Times New Roman"/>
          <w:sz w:val="28"/>
          <w:szCs w:val="28"/>
        </w:rPr>
      </w:pPr>
      <w:proofErr w:type="spellStart"/>
      <w:r w:rsidRPr="00220952">
        <w:rPr>
          <w:rFonts w:ascii="Times New Roman" w:hAnsi="Times New Roman" w:cs="Times New Roman"/>
          <w:sz w:val="28"/>
          <w:szCs w:val="28"/>
          <w:lang w:val="en-US"/>
        </w:rPr>
        <w:t>CaC</w:t>
      </w:r>
      <w:proofErr w:type="spellEnd"/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220952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 xml:space="preserve">2-        </w:t>
      </w:r>
      <w:r w:rsidRPr="00220952">
        <w:rPr>
          <w:rFonts w:ascii="Times New Roman" w:hAnsi="Times New Roman" w:cs="Times New Roman"/>
          <w:sz w:val="28"/>
          <w:szCs w:val="28"/>
        </w:rPr>
        <w:t xml:space="preserve">                       перемешивание</w:t>
      </w:r>
    </w:p>
    <w:p w:rsidR="00C82C17" w:rsidRPr="00220952" w:rsidRDefault="00C82C17" w:rsidP="00220952">
      <w:pPr>
        <w:pStyle w:val="a6"/>
        <w:spacing w:after="0" w:line="240" w:lineRule="auto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отбрасывается        обнаружение </w:t>
      </w:r>
      <w:proofErr w:type="gramStart"/>
      <w:r w:rsidRPr="0022095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 xml:space="preserve">                 ___________________</w:t>
      </w:r>
    </w:p>
    <w:p w:rsidR="00C82C17" w:rsidRPr="00220952" w:rsidRDefault="00C82C17" w:rsidP="00220952">
      <w:pPr>
        <w:pStyle w:val="a6"/>
        <w:spacing w:after="0" w:line="240" w:lineRule="auto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                           + (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NH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220952">
        <w:rPr>
          <w:rFonts w:ascii="Times New Roman" w:hAnsi="Times New Roman" w:cs="Times New Roman"/>
          <w:sz w:val="28"/>
          <w:szCs w:val="28"/>
        </w:rPr>
        <w:t>)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spellStart"/>
      <w:r w:rsidRPr="00220952">
        <w:rPr>
          <w:rFonts w:ascii="Times New Roman" w:hAnsi="Times New Roman" w:cs="Times New Roman"/>
          <w:sz w:val="28"/>
          <w:szCs w:val="28"/>
          <w:lang w:val="en-US"/>
        </w:rPr>
        <w:t>MoO</w:t>
      </w:r>
      <w:proofErr w:type="spellEnd"/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220952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DB1E3E" w:rsidRPr="00220952">
        <w:rPr>
          <w:rFonts w:ascii="Times New Roman" w:hAnsi="Times New Roman" w:cs="Times New Roman"/>
          <w:sz w:val="28"/>
          <w:szCs w:val="28"/>
        </w:rPr>
        <w:t xml:space="preserve">      </w:t>
      </w:r>
      <w:r w:rsidRPr="00220952">
        <w:rPr>
          <w:rFonts w:ascii="Times New Roman" w:hAnsi="Times New Roman" w:cs="Times New Roman"/>
          <w:sz w:val="28"/>
          <w:szCs w:val="28"/>
        </w:rPr>
        <w:t xml:space="preserve"> </w:t>
      </w:r>
      <w:r w:rsidRPr="00220952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220" w:dyaOrig="320">
          <v:shape id="_x0000_i1077" type="#_x0000_t75" style="width:11.2pt;height:15.9pt" o:ole="">
            <v:imagedata r:id="rId64" o:title=""/>
          </v:shape>
          <o:OLEObject Type="Embed" ProgID="Equation.3" ShapeID="_x0000_i1077" DrawAspect="Content" ObjectID="_1601356758" r:id="rId73"/>
        </w:object>
      </w:r>
      <w:r w:rsidRPr="00220952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220952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220" w:dyaOrig="320">
          <v:shape id="_x0000_i1078" type="#_x0000_t75" style="width:11.2pt;height:15.9pt" o:ole="">
            <v:imagedata r:id="rId64" o:title=""/>
          </v:shape>
          <o:OLEObject Type="Embed" ProgID="Equation.3" ShapeID="_x0000_i1078" DrawAspect="Content" ObjectID="_1601356759" r:id="rId74"/>
        </w:object>
      </w:r>
    </w:p>
    <w:p w:rsidR="00C82C17" w:rsidRPr="00220952" w:rsidRDefault="00C82C17" w:rsidP="00220952">
      <w:pPr>
        <w:pStyle w:val="a6"/>
        <w:spacing w:after="0" w:line="240" w:lineRule="auto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                       + 6н  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HNO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220952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DB1E3E" w:rsidRPr="00220952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220952">
        <w:rPr>
          <w:rFonts w:ascii="Times New Roman" w:hAnsi="Times New Roman" w:cs="Times New Roman"/>
          <w:sz w:val="28"/>
          <w:szCs w:val="28"/>
        </w:rPr>
        <w:t>Осадок 5 (</w:t>
      </w:r>
      <w:proofErr w:type="spellStart"/>
      <w:r w:rsidRPr="00220952">
        <w:rPr>
          <w:rFonts w:ascii="Times New Roman" w:hAnsi="Times New Roman" w:cs="Times New Roman"/>
          <w:sz w:val="28"/>
          <w:szCs w:val="28"/>
        </w:rPr>
        <w:t>жел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 xml:space="preserve">)                   Раствор 5 </w:t>
      </w:r>
    </w:p>
    <w:p w:rsidR="00C82C17" w:rsidRPr="00220952" w:rsidRDefault="00C82C17" w:rsidP="00220952">
      <w:pPr>
        <w:pStyle w:val="a6"/>
        <w:spacing w:after="0" w:line="240" w:lineRule="auto"/>
        <w:ind w:left="-567" w:right="-1"/>
        <w:rPr>
          <w:rFonts w:ascii="Times New Roman" w:hAnsi="Times New Roman" w:cs="Times New Roman"/>
          <w:sz w:val="28"/>
          <w:szCs w:val="28"/>
          <w:vertAlign w:val="superscript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DB1E3E" w:rsidRPr="00220952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220952">
        <w:rPr>
          <w:rFonts w:ascii="Times New Roman" w:hAnsi="Times New Roman" w:cs="Times New Roman"/>
          <w:sz w:val="28"/>
          <w:szCs w:val="28"/>
        </w:rPr>
        <w:t xml:space="preserve"> </w:t>
      </w:r>
      <w:r w:rsidRPr="00220952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220" w:dyaOrig="320">
          <v:shape id="_x0000_i1079" type="#_x0000_t75" style="width:11.2pt;height:15.9pt" o:ole="">
            <v:imagedata r:id="rId64" o:title=""/>
          </v:shape>
          <o:OLEObject Type="Embed" ProgID="Equation.3" ShapeID="_x0000_i1079" DrawAspect="Content" ObjectID="_1601356760" r:id="rId75"/>
        </w:object>
      </w:r>
      <w:proofErr w:type="spellStart"/>
      <w:r w:rsidRPr="00220952">
        <w:rPr>
          <w:rFonts w:ascii="Times New Roman" w:hAnsi="Times New Roman" w:cs="Times New Roman"/>
          <w:sz w:val="28"/>
          <w:szCs w:val="28"/>
          <w:lang w:val="en-US"/>
        </w:rPr>
        <w:t>AgJ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220952">
        <w:rPr>
          <w:rFonts w:ascii="Times New Roman" w:hAnsi="Times New Roman" w:cs="Times New Roman"/>
          <w:position w:val="-12"/>
          <w:sz w:val="28"/>
          <w:szCs w:val="28"/>
          <w:vertAlign w:val="superscript"/>
        </w:rPr>
        <w:object w:dxaOrig="1359" w:dyaOrig="400">
          <v:shape id="_x0000_i1080" type="#_x0000_t75" style="width:68.25pt;height:19.65pt" o:ole="">
            <v:imagedata r:id="rId76" o:title=""/>
          </v:shape>
          <o:OLEObject Type="Embed" ProgID="Equation.3" ShapeID="_x0000_i1080" DrawAspect="Content" ObjectID="_1601356761" r:id="rId77"/>
        </w:object>
      </w:r>
    </w:p>
    <w:p w:rsidR="00C82C17" w:rsidRPr="00220952" w:rsidRDefault="00C82C17" w:rsidP="00220952">
      <w:pPr>
        <w:pStyle w:val="a6"/>
        <w:spacing w:after="0" w:line="240" w:lineRule="auto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DB1E3E" w:rsidRPr="00220952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220952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220" w:dyaOrig="320">
          <v:shape id="_x0000_i1081" type="#_x0000_t75" style="width:11.2pt;height:15.9pt" o:ole="">
            <v:imagedata r:id="rId64" o:title=""/>
          </v:shape>
          <o:OLEObject Type="Embed" ProgID="Equation.3" ShapeID="_x0000_i1081" DrawAspect="Content" ObjectID="_1601356762" r:id="rId78"/>
        </w:objec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Zn</w:t>
      </w:r>
      <w:r w:rsidRPr="00220952">
        <w:rPr>
          <w:rFonts w:ascii="Times New Roman" w:hAnsi="Times New Roman" w:cs="Times New Roman"/>
          <w:sz w:val="28"/>
          <w:szCs w:val="28"/>
        </w:rPr>
        <w:t xml:space="preserve"> (пыль)                       </w:t>
      </w:r>
      <w:r w:rsidRPr="00220952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220" w:dyaOrig="320">
          <v:shape id="_x0000_i1082" type="#_x0000_t75" style="width:11.2pt;height:15.9pt" o:ole="">
            <v:imagedata r:id="rId64" o:title=""/>
          </v:shape>
          <o:OLEObject Type="Embed" ProgID="Equation.3" ShapeID="_x0000_i1082" DrawAspect="Content" ObjectID="_1601356763" r:id="rId79"/>
        </w:object>
      </w:r>
      <w:r w:rsidRPr="00220952">
        <w:rPr>
          <w:rFonts w:ascii="Times New Roman" w:hAnsi="Times New Roman" w:cs="Times New Roman"/>
          <w:sz w:val="28"/>
          <w:szCs w:val="28"/>
        </w:rPr>
        <w:t xml:space="preserve">+2н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HNO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C82C17" w:rsidRPr="00220952" w:rsidRDefault="00C82C17" w:rsidP="00220952">
      <w:pPr>
        <w:pStyle w:val="a6"/>
        <w:spacing w:after="0" w:line="240" w:lineRule="auto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DB1E3E" w:rsidRPr="00220952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220952">
        <w:rPr>
          <w:rFonts w:ascii="Times New Roman" w:hAnsi="Times New Roman" w:cs="Times New Roman"/>
          <w:sz w:val="28"/>
          <w:szCs w:val="28"/>
        </w:rPr>
        <w:t xml:space="preserve">  + 6н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220952">
        <w:rPr>
          <w:rFonts w:ascii="Times New Roman" w:hAnsi="Times New Roman" w:cs="Times New Roman"/>
          <w:sz w:val="28"/>
          <w:szCs w:val="28"/>
        </w:rPr>
        <w:t xml:space="preserve">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220952">
        <w:rPr>
          <w:rFonts w:ascii="Times New Roman" w:hAnsi="Times New Roman" w:cs="Times New Roman"/>
          <w:sz w:val="28"/>
          <w:szCs w:val="28"/>
        </w:rPr>
        <w:t xml:space="preserve">              осадок 7 (бел)</w:t>
      </w:r>
    </w:p>
    <w:p w:rsidR="00C82C17" w:rsidRPr="00220952" w:rsidRDefault="00C82C17" w:rsidP="00220952">
      <w:pPr>
        <w:pStyle w:val="a6"/>
        <w:spacing w:after="0" w:line="240" w:lineRule="auto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DB1E3E" w:rsidRPr="00220952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220952">
        <w:rPr>
          <w:rFonts w:ascii="Times New Roman" w:hAnsi="Times New Roman" w:cs="Times New Roman"/>
          <w:sz w:val="28"/>
          <w:szCs w:val="28"/>
        </w:rPr>
        <w:t xml:space="preserve">  (5 мин. перемешивание)             </w:t>
      </w:r>
      <w:r w:rsidRPr="00220952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220" w:dyaOrig="320">
          <v:shape id="_x0000_i1083" type="#_x0000_t75" style="width:11.2pt;height:15.9pt" o:ole="">
            <v:imagedata r:id="rId64" o:title=""/>
          </v:shape>
          <o:OLEObject Type="Embed" ProgID="Equation.3" ShapeID="_x0000_i1083" DrawAspect="Content" ObjectID="_1601356764" r:id="rId80"/>
        </w:object>
      </w:r>
      <w:proofErr w:type="spellStart"/>
      <w:r w:rsidRPr="00220952">
        <w:rPr>
          <w:rFonts w:ascii="Times New Roman" w:hAnsi="Times New Roman" w:cs="Times New Roman"/>
          <w:sz w:val="28"/>
          <w:szCs w:val="28"/>
          <w:lang w:val="en-US"/>
        </w:rPr>
        <w:t>AgCl</w:t>
      </w:r>
      <w:proofErr w:type="spellEnd"/>
    </w:p>
    <w:p w:rsidR="00C82C17" w:rsidRPr="00220952" w:rsidRDefault="00C82C17" w:rsidP="00220952">
      <w:pPr>
        <w:pStyle w:val="a6"/>
        <w:spacing w:after="0" w:line="240" w:lineRule="auto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DB1E3E" w:rsidRPr="00220952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220952">
        <w:rPr>
          <w:rFonts w:ascii="Times New Roman" w:hAnsi="Times New Roman" w:cs="Times New Roman"/>
          <w:sz w:val="28"/>
          <w:szCs w:val="28"/>
        </w:rPr>
        <w:t xml:space="preserve"> _________________________</w:t>
      </w:r>
    </w:p>
    <w:p w:rsidR="00C82C17" w:rsidRPr="00220952" w:rsidRDefault="00C82C17" w:rsidP="00220952">
      <w:pPr>
        <w:pStyle w:val="a6"/>
        <w:spacing w:after="0" w:line="240" w:lineRule="auto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DB1E3E" w:rsidRPr="00220952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Pr="00220952">
        <w:rPr>
          <w:rFonts w:ascii="Times New Roman" w:hAnsi="Times New Roman" w:cs="Times New Roman"/>
          <w:sz w:val="28"/>
          <w:szCs w:val="28"/>
        </w:rPr>
        <w:t xml:space="preserve"> </w:t>
      </w:r>
      <w:r w:rsidRPr="00220952">
        <w:rPr>
          <w:rFonts w:ascii="Times New Roman" w:hAnsi="Times New Roman" w:cs="Times New Roman"/>
          <w:position w:val="-6"/>
          <w:sz w:val="28"/>
          <w:szCs w:val="28"/>
        </w:rPr>
        <w:object w:dxaOrig="220" w:dyaOrig="320">
          <v:shape id="_x0000_i1084" type="#_x0000_t75" style="width:11.2pt;height:15.9pt" o:ole="">
            <v:imagedata r:id="rId81" o:title=""/>
          </v:shape>
          <o:OLEObject Type="Embed" ProgID="Equation.3" ShapeID="_x0000_i1084" DrawAspect="Content" ObjectID="_1601356765" r:id="rId82"/>
        </w:object>
      </w:r>
      <w:r w:rsidRPr="00220952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Pr="00220952">
        <w:rPr>
          <w:rFonts w:ascii="Times New Roman" w:hAnsi="Times New Roman" w:cs="Times New Roman"/>
          <w:position w:val="-6"/>
          <w:sz w:val="28"/>
          <w:szCs w:val="28"/>
        </w:rPr>
        <w:object w:dxaOrig="220" w:dyaOrig="320">
          <v:shape id="_x0000_i1085" type="#_x0000_t75" style="width:11.2pt;height:15.9pt" o:ole="">
            <v:imagedata r:id="rId83" o:title=""/>
          </v:shape>
          <o:OLEObject Type="Embed" ProgID="Equation.3" ShapeID="_x0000_i1085" DrawAspect="Content" ObjectID="_1601356766" r:id="rId84"/>
        </w:object>
      </w:r>
    </w:p>
    <w:p w:rsidR="00C82C17" w:rsidRPr="00220952" w:rsidRDefault="00C82C17" w:rsidP="00220952">
      <w:pPr>
        <w:pStyle w:val="a6"/>
        <w:spacing w:after="0" w:line="240" w:lineRule="auto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DB1E3E" w:rsidRPr="00220952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Pr="00220952">
        <w:rPr>
          <w:rFonts w:ascii="Times New Roman" w:hAnsi="Times New Roman" w:cs="Times New Roman"/>
          <w:sz w:val="28"/>
          <w:szCs w:val="28"/>
        </w:rPr>
        <w:t>Осадок  6                             Раствор 7</w:t>
      </w:r>
    </w:p>
    <w:p w:rsidR="00C82C17" w:rsidRPr="00220952" w:rsidRDefault="00C82C17" w:rsidP="00220952">
      <w:pPr>
        <w:pStyle w:val="a6"/>
        <w:spacing w:after="0" w:line="240" w:lineRule="auto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DB1E3E" w:rsidRPr="00220952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Pr="00220952">
        <w:rPr>
          <w:rFonts w:ascii="Times New Roman" w:hAnsi="Times New Roman" w:cs="Times New Roman"/>
          <w:sz w:val="28"/>
          <w:szCs w:val="28"/>
        </w:rPr>
        <w:t xml:space="preserve">  отбрасывается                          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-</w:t>
      </w:r>
      <w:r w:rsidRPr="00220952">
        <w:rPr>
          <w:rFonts w:ascii="Times New Roman" w:hAnsi="Times New Roman" w:cs="Times New Roman"/>
          <w:sz w:val="28"/>
          <w:szCs w:val="28"/>
        </w:rPr>
        <w:t xml:space="preserve">,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Zn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2+</w:t>
      </w:r>
    </w:p>
    <w:p w:rsidR="00DB1E3E" w:rsidRPr="00220952" w:rsidRDefault="00C82C17" w:rsidP="00220952">
      <w:pPr>
        <w:pStyle w:val="a6"/>
        <w:spacing w:after="0" w:line="240" w:lineRule="auto"/>
        <w:ind w:left="-567" w:right="-1"/>
        <w:rPr>
          <w:rFonts w:ascii="Times New Roman" w:hAnsi="Times New Roman" w:cs="Times New Roman"/>
          <w:sz w:val="28"/>
          <w:szCs w:val="28"/>
          <w:vertAlign w:val="subscript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="00DB1E3E" w:rsidRPr="0022095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Pr="00220952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20952">
        <w:rPr>
          <w:rFonts w:ascii="Times New Roman" w:hAnsi="Times New Roman" w:cs="Times New Roman"/>
          <w:sz w:val="28"/>
          <w:szCs w:val="28"/>
        </w:rPr>
        <w:t>обнаруж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 xml:space="preserve">.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-</w:t>
      </w:r>
      <w:r w:rsidRPr="0022095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2095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0952">
        <w:rPr>
          <w:rFonts w:ascii="Times New Roman" w:hAnsi="Times New Roman" w:cs="Times New Roman"/>
          <w:sz w:val="28"/>
          <w:szCs w:val="28"/>
          <w:lang w:val="en-US"/>
        </w:rPr>
        <w:t>Pb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>(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220952">
        <w:rPr>
          <w:rFonts w:ascii="Times New Roman" w:hAnsi="Times New Roman" w:cs="Times New Roman"/>
          <w:sz w:val="28"/>
          <w:szCs w:val="28"/>
        </w:rPr>
        <w:t>)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DB1E3E" w:rsidRPr="00220952" w:rsidRDefault="00DB1E3E" w:rsidP="00220952">
      <w:pPr>
        <w:pStyle w:val="a4"/>
        <w:ind w:left="-567" w:right="-1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>Контрольные вопросы и задания</w:t>
      </w:r>
    </w:p>
    <w:p w:rsidR="00DB1E3E" w:rsidRPr="00220952" w:rsidRDefault="00DB1E3E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220952">
        <w:rPr>
          <w:rFonts w:ascii="Times New Roman" w:hAnsi="Times New Roman" w:cs="Times New Roman"/>
          <w:sz w:val="28"/>
          <w:szCs w:val="28"/>
        </w:rPr>
        <w:t xml:space="preserve">  С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 xml:space="preserve">оставить схемы анализа ионов: </w:t>
      </w:r>
    </w:p>
    <w:p w:rsidR="00DB1E3E" w:rsidRPr="00220952" w:rsidRDefault="00DB1E3E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220952">
        <w:rPr>
          <w:rFonts w:ascii="Times New Roman" w:hAnsi="Times New Roman" w:cs="Times New Roman"/>
          <w:sz w:val="28"/>
          <w:szCs w:val="28"/>
        </w:rPr>
        <w:t xml:space="preserve">  Н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>аписать уравнения качественных реакций обнаружения и отделения ионов.</w:t>
      </w:r>
    </w:p>
    <w:p w:rsidR="00522F86" w:rsidRPr="00220952" w:rsidRDefault="00522F86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         * Составить схему анализа смеси катионов: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Na</w:t>
      </w:r>
      <w:proofErr w:type="gramStart"/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Pr="00220952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 xml:space="preserve">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Ba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2+</w:t>
      </w:r>
      <w:r w:rsidRPr="00220952">
        <w:rPr>
          <w:rFonts w:ascii="Times New Roman" w:hAnsi="Times New Roman" w:cs="Times New Roman"/>
          <w:sz w:val="28"/>
          <w:szCs w:val="28"/>
        </w:rPr>
        <w:t xml:space="preserve"> ,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2+</w:t>
      </w:r>
    </w:p>
    <w:p w:rsidR="00522F86" w:rsidRPr="00220952" w:rsidRDefault="00522F86" w:rsidP="00220952">
      <w:pPr>
        <w:pStyle w:val="a4"/>
        <w:ind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*Составить схему анализа смеси катионов: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K</w:t>
      </w:r>
      <w:proofErr w:type="gramStart"/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Pr="00220952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 xml:space="preserve">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Mg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2+</w:t>
      </w:r>
      <w:r w:rsidRPr="00220952">
        <w:rPr>
          <w:rFonts w:ascii="Times New Roman" w:hAnsi="Times New Roman" w:cs="Times New Roman"/>
          <w:sz w:val="28"/>
          <w:szCs w:val="28"/>
        </w:rPr>
        <w:t xml:space="preserve"> ,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Ca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2+</w:t>
      </w:r>
    </w:p>
    <w:p w:rsidR="00522F86" w:rsidRPr="00220952" w:rsidRDefault="00522F86" w:rsidP="00220952">
      <w:pPr>
        <w:pStyle w:val="a4"/>
        <w:ind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*Составить схему анализа смеси катионов: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NH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4</w:t>
      </w:r>
      <w:proofErr w:type="gramStart"/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Pr="00220952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 xml:space="preserve">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3+</w:t>
      </w:r>
      <w:r w:rsidRPr="00220952">
        <w:rPr>
          <w:rFonts w:ascii="Times New Roman" w:hAnsi="Times New Roman" w:cs="Times New Roman"/>
          <w:sz w:val="28"/>
          <w:szCs w:val="28"/>
        </w:rPr>
        <w:t xml:space="preserve"> ,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Cu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2+</w:t>
      </w:r>
    </w:p>
    <w:p w:rsidR="00522F86" w:rsidRPr="00220952" w:rsidRDefault="00522F86" w:rsidP="00220952">
      <w:pPr>
        <w:pStyle w:val="a4"/>
        <w:ind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*Составить схему анализа смеси катионов: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K</w:t>
      </w:r>
      <w:proofErr w:type="gramStart"/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Pr="00220952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 xml:space="preserve">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3+</w:t>
      </w:r>
      <w:r w:rsidRPr="00220952">
        <w:rPr>
          <w:rFonts w:ascii="Times New Roman" w:hAnsi="Times New Roman" w:cs="Times New Roman"/>
          <w:sz w:val="28"/>
          <w:szCs w:val="28"/>
        </w:rPr>
        <w:t xml:space="preserve"> ,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Ba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2+</w:t>
      </w:r>
    </w:p>
    <w:p w:rsidR="00522F86" w:rsidRPr="00220952" w:rsidRDefault="00522F86" w:rsidP="00220952">
      <w:pPr>
        <w:pStyle w:val="a4"/>
        <w:ind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*Составить схему анализа смеси катионов: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NH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4</w:t>
      </w:r>
      <w:proofErr w:type="gramStart"/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Pr="00220952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 xml:space="preserve">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Ba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2+</w:t>
      </w:r>
      <w:r w:rsidRPr="00220952">
        <w:rPr>
          <w:rFonts w:ascii="Times New Roman" w:hAnsi="Times New Roman" w:cs="Times New Roman"/>
          <w:sz w:val="28"/>
          <w:szCs w:val="28"/>
        </w:rPr>
        <w:t xml:space="preserve"> ,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Mg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2+</w:t>
      </w:r>
    </w:p>
    <w:p w:rsidR="00522F86" w:rsidRPr="00220952" w:rsidRDefault="00522F86" w:rsidP="00220952">
      <w:pPr>
        <w:pStyle w:val="a4"/>
        <w:ind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*Составить схему анализа смеси катионов: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Mg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Start"/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Pr="00220952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 xml:space="preserve">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2+</w:t>
      </w:r>
      <w:r w:rsidRPr="00220952">
        <w:rPr>
          <w:rFonts w:ascii="Times New Roman" w:hAnsi="Times New Roman" w:cs="Times New Roman"/>
          <w:sz w:val="28"/>
          <w:szCs w:val="28"/>
        </w:rPr>
        <w:t xml:space="preserve">  ,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2+</w:t>
      </w:r>
    </w:p>
    <w:p w:rsidR="00522F86" w:rsidRPr="00220952" w:rsidRDefault="00522F86" w:rsidP="00220952">
      <w:pPr>
        <w:pStyle w:val="a4"/>
        <w:ind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*Составить схему анализа смеси катионов: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NH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4</w:t>
      </w:r>
      <w:proofErr w:type="gramStart"/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Pr="00220952">
        <w:rPr>
          <w:rFonts w:ascii="Times New Roman" w:hAnsi="Times New Roman" w:cs="Times New Roman"/>
          <w:sz w:val="28"/>
          <w:szCs w:val="28"/>
        </w:rPr>
        <w:t xml:space="preserve">  ,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 xml:space="preserve">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Ba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2+</w:t>
      </w:r>
      <w:r w:rsidRPr="00220952">
        <w:rPr>
          <w:rFonts w:ascii="Times New Roman" w:hAnsi="Times New Roman" w:cs="Times New Roman"/>
          <w:sz w:val="28"/>
          <w:szCs w:val="28"/>
        </w:rPr>
        <w:t xml:space="preserve">  ,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3+</w:t>
      </w:r>
    </w:p>
    <w:p w:rsidR="00522F86" w:rsidRPr="00220952" w:rsidRDefault="00522F86" w:rsidP="00220952">
      <w:pPr>
        <w:pStyle w:val="a4"/>
        <w:ind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*Составить схему анализа смеси катионов: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Mg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Start"/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Pr="00220952">
        <w:rPr>
          <w:rFonts w:ascii="Times New Roman" w:hAnsi="Times New Roman" w:cs="Times New Roman"/>
          <w:sz w:val="28"/>
          <w:szCs w:val="28"/>
        </w:rPr>
        <w:t xml:space="preserve">  ,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 xml:space="preserve">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Ca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2+</w:t>
      </w:r>
      <w:r w:rsidRPr="00220952">
        <w:rPr>
          <w:rFonts w:ascii="Times New Roman" w:hAnsi="Times New Roman" w:cs="Times New Roman"/>
          <w:sz w:val="28"/>
          <w:szCs w:val="28"/>
        </w:rPr>
        <w:t xml:space="preserve">  ,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Cu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2+</w:t>
      </w:r>
    </w:p>
    <w:p w:rsidR="00522F86" w:rsidRPr="00220952" w:rsidRDefault="00522F86" w:rsidP="00220952">
      <w:pPr>
        <w:pStyle w:val="a4"/>
        <w:ind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*Составить схему анализа смеси катионов: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Na</w:t>
      </w:r>
      <w:proofErr w:type="gramStart"/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Pr="00220952">
        <w:rPr>
          <w:rFonts w:ascii="Times New Roman" w:hAnsi="Times New Roman" w:cs="Times New Roman"/>
          <w:sz w:val="28"/>
          <w:szCs w:val="28"/>
        </w:rPr>
        <w:t xml:space="preserve">  ,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 xml:space="preserve">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3+</w:t>
      </w:r>
      <w:r w:rsidRPr="00220952">
        <w:rPr>
          <w:rFonts w:ascii="Times New Roman" w:hAnsi="Times New Roman" w:cs="Times New Roman"/>
          <w:sz w:val="28"/>
          <w:szCs w:val="28"/>
        </w:rPr>
        <w:t xml:space="preserve">  ,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NH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+</w:t>
      </w:r>
    </w:p>
    <w:p w:rsidR="00522F86" w:rsidRPr="00220952" w:rsidRDefault="00522F86" w:rsidP="00220952">
      <w:pPr>
        <w:pStyle w:val="a4"/>
        <w:ind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*Составить схему анализа смеси катионов: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K</w:t>
      </w:r>
      <w:proofErr w:type="gramStart"/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Pr="00220952">
        <w:rPr>
          <w:rFonts w:ascii="Times New Roman" w:hAnsi="Times New Roman" w:cs="Times New Roman"/>
          <w:sz w:val="28"/>
          <w:szCs w:val="28"/>
        </w:rPr>
        <w:t xml:space="preserve">  ,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 xml:space="preserve">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Mg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2+</w:t>
      </w:r>
      <w:r w:rsidRPr="00220952">
        <w:rPr>
          <w:rFonts w:ascii="Times New Roman" w:hAnsi="Times New Roman" w:cs="Times New Roman"/>
          <w:sz w:val="28"/>
          <w:szCs w:val="28"/>
        </w:rPr>
        <w:t xml:space="preserve">  ,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Ba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2+</w:t>
      </w:r>
    </w:p>
    <w:p w:rsidR="00522F86" w:rsidRPr="00220952" w:rsidRDefault="00522F86" w:rsidP="00220952">
      <w:pPr>
        <w:pStyle w:val="a4"/>
        <w:ind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*Составить схему анализа смеси катионов: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NH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4</w:t>
      </w:r>
      <w:proofErr w:type="gramStart"/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Pr="00220952">
        <w:rPr>
          <w:rFonts w:ascii="Times New Roman" w:hAnsi="Times New Roman" w:cs="Times New Roman"/>
          <w:sz w:val="28"/>
          <w:szCs w:val="28"/>
        </w:rPr>
        <w:t xml:space="preserve">  ,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 xml:space="preserve"> С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2+</w:t>
      </w:r>
      <w:r w:rsidRPr="00220952">
        <w:rPr>
          <w:rFonts w:ascii="Times New Roman" w:hAnsi="Times New Roman" w:cs="Times New Roman"/>
          <w:sz w:val="28"/>
          <w:szCs w:val="28"/>
        </w:rPr>
        <w:t xml:space="preserve">  ,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Mg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2+</w:t>
      </w:r>
    </w:p>
    <w:p w:rsidR="00522F86" w:rsidRPr="00220952" w:rsidRDefault="00522F86" w:rsidP="00220952">
      <w:pPr>
        <w:pStyle w:val="a4"/>
        <w:ind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lastRenderedPageBreak/>
        <w:t xml:space="preserve">*Составить схему анализа смеси катионов: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K</w:t>
      </w:r>
      <w:proofErr w:type="gramStart"/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Pr="00220952">
        <w:rPr>
          <w:rFonts w:ascii="Times New Roman" w:hAnsi="Times New Roman" w:cs="Times New Roman"/>
          <w:sz w:val="28"/>
          <w:szCs w:val="28"/>
        </w:rPr>
        <w:t xml:space="preserve">  ,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 xml:space="preserve">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Ba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2+</w:t>
      </w:r>
      <w:r w:rsidRPr="00220952">
        <w:rPr>
          <w:rFonts w:ascii="Times New Roman" w:hAnsi="Times New Roman" w:cs="Times New Roman"/>
          <w:sz w:val="28"/>
          <w:szCs w:val="28"/>
        </w:rPr>
        <w:t xml:space="preserve">  ,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Ca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2+</w:t>
      </w:r>
    </w:p>
    <w:p w:rsidR="00522F86" w:rsidRPr="00220952" w:rsidRDefault="00522F86" w:rsidP="00220952">
      <w:pPr>
        <w:pStyle w:val="a4"/>
        <w:ind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*Составить схему анализа смеси катионов: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Start"/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Pr="00220952">
        <w:rPr>
          <w:rFonts w:ascii="Times New Roman" w:hAnsi="Times New Roman" w:cs="Times New Roman"/>
          <w:sz w:val="28"/>
          <w:szCs w:val="28"/>
        </w:rPr>
        <w:t xml:space="preserve">  ,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 xml:space="preserve">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3+</w:t>
      </w:r>
      <w:r w:rsidRPr="00220952">
        <w:rPr>
          <w:rFonts w:ascii="Times New Roman" w:hAnsi="Times New Roman" w:cs="Times New Roman"/>
          <w:sz w:val="28"/>
          <w:szCs w:val="28"/>
        </w:rPr>
        <w:t xml:space="preserve">  ,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Cu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2+</w:t>
      </w:r>
    </w:p>
    <w:p w:rsidR="00522F86" w:rsidRPr="00220952" w:rsidRDefault="00522F86" w:rsidP="00220952">
      <w:pPr>
        <w:pStyle w:val="a4"/>
        <w:ind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*Составить схему анализа смеси катионов: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NH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4</w:t>
      </w:r>
      <w:proofErr w:type="gramStart"/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Pr="00220952">
        <w:rPr>
          <w:rFonts w:ascii="Times New Roman" w:hAnsi="Times New Roman" w:cs="Times New Roman"/>
          <w:sz w:val="28"/>
          <w:szCs w:val="28"/>
        </w:rPr>
        <w:t xml:space="preserve">  ,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 xml:space="preserve">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Cu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2+</w:t>
      </w:r>
      <w:r w:rsidRPr="00220952">
        <w:rPr>
          <w:rFonts w:ascii="Times New Roman" w:hAnsi="Times New Roman" w:cs="Times New Roman"/>
          <w:sz w:val="28"/>
          <w:szCs w:val="28"/>
        </w:rPr>
        <w:t xml:space="preserve">  ,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3+</w:t>
      </w:r>
    </w:p>
    <w:p w:rsidR="00522F86" w:rsidRPr="00220952" w:rsidRDefault="00522F86" w:rsidP="00220952">
      <w:pPr>
        <w:pStyle w:val="a4"/>
        <w:ind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*Составить схему анализа смеси анионов: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220952">
        <w:rPr>
          <w:rFonts w:ascii="Times New Roman" w:hAnsi="Times New Roman" w:cs="Times New Roman"/>
          <w:sz w:val="28"/>
          <w:szCs w:val="28"/>
        </w:rPr>
        <w:t xml:space="preserve"> 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Start"/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-</w:t>
      </w:r>
      <w:r w:rsidRPr="00220952">
        <w:rPr>
          <w:rFonts w:ascii="Times New Roman" w:hAnsi="Times New Roman" w:cs="Times New Roman"/>
          <w:sz w:val="28"/>
          <w:szCs w:val="28"/>
        </w:rPr>
        <w:t xml:space="preserve">  ,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 xml:space="preserve">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220952">
        <w:rPr>
          <w:rFonts w:ascii="Times New Roman" w:hAnsi="Times New Roman" w:cs="Times New Roman"/>
          <w:sz w:val="28"/>
          <w:szCs w:val="28"/>
        </w:rPr>
        <w:t xml:space="preserve"> 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2-</w:t>
      </w:r>
      <w:r w:rsidRPr="00220952">
        <w:rPr>
          <w:rFonts w:ascii="Times New Roman" w:hAnsi="Times New Roman" w:cs="Times New Roman"/>
          <w:sz w:val="28"/>
          <w:szCs w:val="28"/>
        </w:rPr>
        <w:t xml:space="preserve">  ,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Cl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-</w:t>
      </w:r>
    </w:p>
    <w:p w:rsidR="00522F86" w:rsidRPr="00220952" w:rsidRDefault="00522F86" w:rsidP="00220952">
      <w:pPr>
        <w:pStyle w:val="a4"/>
        <w:ind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*Составить схему анализа смеси анионов: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220952">
        <w:rPr>
          <w:rFonts w:ascii="Times New Roman" w:hAnsi="Times New Roman" w:cs="Times New Roman"/>
          <w:sz w:val="28"/>
          <w:szCs w:val="28"/>
        </w:rPr>
        <w:t xml:space="preserve"> 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Start"/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-</w:t>
      </w:r>
      <w:r w:rsidRPr="00220952">
        <w:rPr>
          <w:rFonts w:ascii="Times New Roman" w:hAnsi="Times New Roman" w:cs="Times New Roman"/>
          <w:sz w:val="28"/>
          <w:szCs w:val="28"/>
        </w:rPr>
        <w:t xml:space="preserve">  ,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 xml:space="preserve">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220952">
        <w:rPr>
          <w:rFonts w:ascii="Times New Roman" w:hAnsi="Times New Roman" w:cs="Times New Roman"/>
          <w:sz w:val="28"/>
          <w:szCs w:val="28"/>
        </w:rPr>
        <w:t xml:space="preserve"> 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3-</w:t>
      </w:r>
      <w:r w:rsidRPr="00220952">
        <w:rPr>
          <w:rFonts w:ascii="Times New Roman" w:hAnsi="Times New Roman" w:cs="Times New Roman"/>
          <w:sz w:val="28"/>
          <w:szCs w:val="28"/>
        </w:rPr>
        <w:t xml:space="preserve">  ,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-</w:t>
      </w:r>
    </w:p>
    <w:p w:rsidR="00522F86" w:rsidRPr="00220952" w:rsidRDefault="00522F86" w:rsidP="00220952">
      <w:pPr>
        <w:pStyle w:val="a4"/>
        <w:ind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*Составить схему анализа смеси анионов: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proofErr w:type="gramStart"/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-</w:t>
      </w:r>
      <w:r w:rsidRPr="00220952">
        <w:rPr>
          <w:rFonts w:ascii="Times New Roman" w:hAnsi="Times New Roman" w:cs="Times New Roman"/>
          <w:sz w:val="28"/>
          <w:szCs w:val="28"/>
        </w:rPr>
        <w:t xml:space="preserve">  ,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 xml:space="preserve">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Cl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-</w:t>
      </w:r>
      <w:r w:rsidRPr="00220952">
        <w:rPr>
          <w:rFonts w:ascii="Times New Roman" w:hAnsi="Times New Roman" w:cs="Times New Roman"/>
          <w:sz w:val="28"/>
          <w:szCs w:val="28"/>
        </w:rPr>
        <w:t xml:space="preserve">  ,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220952">
        <w:rPr>
          <w:rFonts w:ascii="Times New Roman" w:hAnsi="Times New Roman" w:cs="Times New Roman"/>
          <w:sz w:val="28"/>
          <w:szCs w:val="28"/>
        </w:rPr>
        <w:t xml:space="preserve"> 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2-</w:t>
      </w:r>
    </w:p>
    <w:p w:rsidR="00522F86" w:rsidRPr="00220952" w:rsidRDefault="00522F86" w:rsidP="00220952">
      <w:pPr>
        <w:pStyle w:val="a4"/>
        <w:ind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* Составить схему анализа смеси анионов: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Cl</w:t>
      </w:r>
      <w:proofErr w:type="gramStart"/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-</w:t>
      </w:r>
      <w:r w:rsidRPr="00220952">
        <w:rPr>
          <w:rFonts w:ascii="Times New Roman" w:hAnsi="Times New Roman" w:cs="Times New Roman"/>
          <w:sz w:val="28"/>
          <w:szCs w:val="28"/>
        </w:rPr>
        <w:t xml:space="preserve">  ,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 xml:space="preserve">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 xml:space="preserve"> -</w:t>
      </w:r>
      <w:r w:rsidRPr="00220952">
        <w:rPr>
          <w:rFonts w:ascii="Times New Roman" w:hAnsi="Times New Roman" w:cs="Times New Roman"/>
          <w:sz w:val="28"/>
          <w:szCs w:val="28"/>
        </w:rPr>
        <w:t xml:space="preserve">  ,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220952">
        <w:rPr>
          <w:rFonts w:ascii="Times New Roman" w:hAnsi="Times New Roman" w:cs="Times New Roman"/>
          <w:sz w:val="28"/>
          <w:szCs w:val="28"/>
        </w:rPr>
        <w:t xml:space="preserve"> 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3-</w:t>
      </w:r>
    </w:p>
    <w:p w:rsidR="00522F86" w:rsidRPr="00220952" w:rsidRDefault="00522F86" w:rsidP="00220952">
      <w:pPr>
        <w:pStyle w:val="a4"/>
        <w:ind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 *Составить схему анализа смеси анионов: </w:t>
      </w:r>
      <w:proofErr w:type="gramStart"/>
      <w:r w:rsidRPr="0022095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-</w:t>
      </w:r>
      <w:r w:rsidRPr="00220952">
        <w:rPr>
          <w:rFonts w:ascii="Times New Roman" w:hAnsi="Times New Roman" w:cs="Times New Roman"/>
          <w:sz w:val="28"/>
          <w:szCs w:val="28"/>
        </w:rPr>
        <w:t xml:space="preserve">  ,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 xml:space="preserve">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220952">
        <w:rPr>
          <w:rFonts w:ascii="Times New Roman" w:hAnsi="Times New Roman" w:cs="Times New Roman"/>
          <w:sz w:val="28"/>
          <w:szCs w:val="28"/>
        </w:rPr>
        <w:t xml:space="preserve"> 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2-</w:t>
      </w:r>
      <w:r w:rsidRPr="00220952">
        <w:rPr>
          <w:rFonts w:ascii="Times New Roman" w:hAnsi="Times New Roman" w:cs="Times New Roman"/>
          <w:sz w:val="28"/>
          <w:szCs w:val="28"/>
        </w:rPr>
        <w:t xml:space="preserve">  ,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220952">
        <w:rPr>
          <w:rFonts w:ascii="Times New Roman" w:hAnsi="Times New Roman" w:cs="Times New Roman"/>
          <w:sz w:val="28"/>
          <w:szCs w:val="28"/>
        </w:rPr>
        <w:t xml:space="preserve"> 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-</w:t>
      </w:r>
    </w:p>
    <w:p w:rsidR="00522F86" w:rsidRPr="00220952" w:rsidRDefault="00522F86" w:rsidP="00220952">
      <w:pPr>
        <w:pStyle w:val="a4"/>
        <w:ind w:right="-1"/>
        <w:rPr>
          <w:rFonts w:ascii="Times New Roman" w:hAnsi="Times New Roman" w:cs="Times New Roman"/>
          <w:sz w:val="28"/>
          <w:szCs w:val="28"/>
          <w:vertAlign w:val="superscript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*Составить схему анализа смеси анионов: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220952">
        <w:rPr>
          <w:rFonts w:ascii="Times New Roman" w:hAnsi="Times New Roman" w:cs="Times New Roman"/>
          <w:sz w:val="28"/>
          <w:szCs w:val="28"/>
        </w:rPr>
        <w:t xml:space="preserve"> 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Start"/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-</w:t>
      </w:r>
      <w:r w:rsidRPr="00220952">
        <w:rPr>
          <w:rFonts w:ascii="Times New Roman" w:hAnsi="Times New Roman" w:cs="Times New Roman"/>
          <w:sz w:val="28"/>
          <w:szCs w:val="28"/>
        </w:rPr>
        <w:t xml:space="preserve">  ,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 xml:space="preserve">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220952">
        <w:rPr>
          <w:rFonts w:ascii="Times New Roman" w:hAnsi="Times New Roman" w:cs="Times New Roman"/>
          <w:sz w:val="28"/>
          <w:szCs w:val="28"/>
        </w:rPr>
        <w:t xml:space="preserve"> 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3-</w:t>
      </w:r>
      <w:r w:rsidRPr="00220952">
        <w:rPr>
          <w:rFonts w:ascii="Times New Roman" w:hAnsi="Times New Roman" w:cs="Times New Roman"/>
          <w:sz w:val="28"/>
          <w:szCs w:val="28"/>
        </w:rPr>
        <w:t xml:space="preserve">  ,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220952">
        <w:rPr>
          <w:rFonts w:ascii="Times New Roman" w:hAnsi="Times New Roman" w:cs="Times New Roman"/>
          <w:sz w:val="28"/>
          <w:szCs w:val="28"/>
        </w:rPr>
        <w:t xml:space="preserve"> 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2-</w:t>
      </w:r>
    </w:p>
    <w:p w:rsidR="00522F86" w:rsidRPr="00220952" w:rsidRDefault="00522F86" w:rsidP="00220952">
      <w:pPr>
        <w:pStyle w:val="a4"/>
        <w:ind w:right="-1"/>
        <w:rPr>
          <w:rFonts w:ascii="Times New Roman" w:hAnsi="Times New Roman" w:cs="Times New Roman"/>
          <w:sz w:val="28"/>
          <w:szCs w:val="28"/>
        </w:rPr>
      </w:pPr>
    </w:p>
    <w:p w:rsidR="00522F86" w:rsidRPr="00220952" w:rsidRDefault="00522F86" w:rsidP="00220952">
      <w:pPr>
        <w:pStyle w:val="a4"/>
        <w:ind w:left="-567" w:right="-1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>Список рекомендуемой литературы</w:t>
      </w:r>
    </w:p>
    <w:p w:rsidR="00522F86" w:rsidRPr="00220952" w:rsidRDefault="00522F86" w:rsidP="00220952">
      <w:pPr>
        <w:pStyle w:val="a4"/>
        <w:ind w:left="-567" w:right="-1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>Основная:</w:t>
      </w:r>
    </w:p>
    <w:p w:rsidR="00522F86" w:rsidRPr="00220952" w:rsidRDefault="00522F86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1.Цитович И.К. Курс аналитической химии</w:t>
      </w:r>
      <w:proofErr w:type="gramStart"/>
      <w:r w:rsidRPr="00220952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>М.1985</w:t>
      </w:r>
    </w:p>
    <w:p w:rsidR="00522F86" w:rsidRPr="00220952" w:rsidRDefault="00522F86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color w:val="000000"/>
          <w:sz w:val="28"/>
          <w:szCs w:val="28"/>
        </w:rPr>
        <w:t>2.Васильев В.П. Аналитическая химия. Сборник упражнений и задач, М.2005</w:t>
      </w:r>
    </w:p>
    <w:p w:rsidR="00522F86" w:rsidRPr="00220952" w:rsidRDefault="00522F86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3.Васильев В.П. Аналитическая химия.2ч.- М.2005</w:t>
      </w:r>
    </w:p>
    <w:p w:rsidR="00522F86" w:rsidRPr="00220952" w:rsidRDefault="00522F86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4.Золотов Ю.А. Основы аналитической химии.2ч.-М.2000</w:t>
      </w:r>
    </w:p>
    <w:p w:rsidR="00522F86" w:rsidRPr="00220952" w:rsidRDefault="00522F86" w:rsidP="00220952">
      <w:pPr>
        <w:pStyle w:val="a4"/>
        <w:ind w:left="-567" w:right="-1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>Дополнительная</w:t>
      </w:r>
    </w:p>
    <w:p w:rsidR="00522F86" w:rsidRPr="00220952" w:rsidRDefault="00522F86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5.Методическое указание: Лабораторный практикум по аналитической химии 1-2 ч. А-А, 1995</w:t>
      </w:r>
    </w:p>
    <w:p w:rsidR="00522F86" w:rsidRPr="00220952" w:rsidRDefault="00522F86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6. Ярославцев А.А. Сборник задач и упражнений по аналитической химии. М.,1979</w:t>
      </w:r>
    </w:p>
    <w:p w:rsidR="00522F86" w:rsidRPr="00220952" w:rsidRDefault="00522F86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7.Алишева Р.К. Аналитическая химия. Тестовые задания. КГУ.2008</w:t>
      </w:r>
    </w:p>
    <w:p w:rsidR="00C82C17" w:rsidRDefault="00522F86" w:rsidP="00220952">
      <w:pPr>
        <w:pStyle w:val="a6"/>
        <w:spacing w:after="0" w:line="240" w:lineRule="auto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8.Алишева Р.К. Аналитическая химия. Методические указания по выполнению практических и лабораторных занятий. КГУ.200</w:t>
      </w:r>
    </w:p>
    <w:p w:rsidR="00220952" w:rsidRPr="00220952" w:rsidRDefault="00220952" w:rsidP="00220952">
      <w:pPr>
        <w:pStyle w:val="a6"/>
        <w:spacing w:after="0" w:line="240" w:lineRule="auto"/>
        <w:ind w:left="-567" w:right="-1"/>
        <w:rPr>
          <w:rFonts w:ascii="Times New Roman" w:hAnsi="Times New Roman" w:cs="Times New Roman"/>
          <w:sz w:val="28"/>
          <w:szCs w:val="28"/>
        </w:rPr>
      </w:pPr>
    </w:p>
    <w:p w:rsidR="008E56CF" w:rsidRPr="00220952" w:rsidRDefault="008E56CF" w:rsidP="00220952">
      <w:pPr>
        <w:pStyle w:val="a4"/>
        <w:ind w:right="-1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>Тема</w:t>
      </w:r>
      <w:r w:rsidR="00057B09" w:rsidRPr="00220952">
        <w:rPr>
          <w:rFonts w:ascii="Times New Roman" w:hAnsi="Times New Roman" w:cs="Times New Roman"/>
          <w:b/>
          <w:sz w:val="28"/>
          <w:szCs w:val="28"/>
        </w:rPr>
        <w:t xml:space="preserve"> 5 </w:t>
      </w:r>
      <w:r w:rsidRPr="00220952">
        <w:rPr>
          <w:rFonts w:ascii="Times New Roman" w:hAnsi="Times New Roman" w:cs="Times New Roman"/>
          <w:b/>
          <w:sz w:val="28"/>
          <w:szCs w:val="28"/>
        </w:rPr>
        <w:t xml:space="preserve"> Гравиметрический анализ.  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 </w:t>
      </w:r>
      <w:r w:rsidRPr="00220952">
        <w:rPr>
          <w:rFonts w:ascii="Times New Roman" w:hAnsi="Times New Roman" w:cs="Times New Roman"/>
          <w:b/>
          <w:sz w:val="28"/>
          <w:szCs w:val="28"/>
        </w:rPr>
        <w:t>Цели:</w:t>
      </w:r>
      <w:r w:rsidRPr="00220952">
        <w:rPr>
          <w:rFonts w:ascii="Times New Roman" w:hAnsi="Times New Roman" w:cs="Times New Roman"/>
          <w:sz w:val="28"/>
          <w:szCs w:val="28"/>
        </w:rPr>
        <w:t xml:space="preserve"> научить производить математические расчеты: вычисления массовой доли определяемого вещества, математическую обработку результатов анализа, вычисления абсолютной и относительной погрешности измерений. 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1 Основы гравиметрического анализа. Расчеты массовой доли определяемого вещества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2 Значащие цифры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3 Фактор пересчета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>Теоретические основы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      Методы, при помощи которых определяют количество вещества, требуют измерения масс и объемов химических веществ. Выполняя вычисления, необходимо помнить о той точности, которую нужно получить в данной конкретной задаче. Необходимо знать законы: постоянство состава веществ, сохранения массы. 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     Массовая доля определяемого вещества равна отношению массы определяемого вещества на массу исследуемого вещества или массу навески.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220952">
        <w:rPr>
          <w:rFonts w:ascii="Times New Roman" w:hAnsi="Times New Roman" w:cs="Times New Roman"/>
          <w:sz w:val="28"/>
          <w:szCs w:val="28"/>
        </w:rPr>
        <w:t xml:space="preserve">   В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 xml:space="preserve"> точных или приближенных числах выражаются следующие величины: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 а) валентность; б) атомная масса элемента; в) десятичный логарифм точного числа 100; г) логарифм приближенного числа;  д) масса навески? 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lastRenderedPageBreak/>
        <w:t xml:space="preserve">2  Какие из приведенных чисел приближенные: а) плотность водного раствора кислоты </w:t>
      </w:r>
      <w:smartTag w:uri="urn:schemas-microsoft-com:office:smarttags" w:element="metricconverter">
        <w:smartTagPr>
          <w:attr w:name="ProductID" w:val="1,050 г"/>
        </w:smartTagPr>
        <w:r w:rsidRPr="00220952">
          <w:rPr>
            <w:rFonts w:ascii="Times New Roman" w:hAnsi="Times New Roman" w:cs="Times New Roman"/>
            <w:sz w:val="28"/>
            <w:szCs w:val="28"/>
          </w:rPr>
          <w:t>1,050 г</w:t>
        </w:r>
      </w:smartTag>
      <w:r w:rsidRPr="00220952">
        <w:rPr>
          <w:rFonts w:ascii="Times New Roman" w:hAnsi="Times New Roman" w:cs="Times New Roman"/>
          <w:sz w:val="28"/>
          <w:szCs w:val="28"/>
        </w:rPr>
        <w:t xml:space="preserve"> /мл</w:t>
      </w:r>
      <w:proofErr w:type="gramStart"/>
      <w:r w:rsidRPr="00220952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 xml:space="preserve"> б) масса тигля с навеской </w:t>
      </w:r>
      <w:smartTag w:uri="urn:schemas-microsoft-com:office:smarttags" w:element="metricconverter">
        <w:smartTagPr>
          <w:attr w:name="ProductID" w:val="22,6140 г"/>
        </w:smartTagPr>
        <w:r w:rsidRPr="00220952">
          <w:rPr>
            <w:rFonts w:ascii="Times New Roman" w:hAnsi="Times New Roman" w:cs="Times New Roman"/>
            <w:sz w:val="28"/>
            <w:szCs w:val="28"/>
          </w:rPr>
          <w:t>22,6140 г</w:t>
        </w:r>
      </w:smartTag>
      <w:r w:rsidRPr="00220952">
        <w:rPr>
          <w:rFonts w:ascii="Times New Roman" w:hAnsi="Times New Roman" w:cs="Times New Roman"/>
          <w:sz w:val="28"/>
          <w:szCs w:val="28"/>
        </w:rPr>
        <w:t xml:space="preserve"> ; в)  число нейтронов в ядре атома 6; г) содержание </w:t>
      </w:r>
      <w:proofErr w:type="spellStart"/>
      <w:r w:rsidRPr="00220952">
        <w:rPr>
          <w:rFonts w:ascii="Times New Roman" w:hAnsi="Times New Roman" w:cs="Times New Roman"/>
          <w:sz w:val="28"/>
          <w:szCs w:val="28"/>
        </w:rPr>
        <w:t>СаО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 xml:space="preserve"> в СаСО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220952">
        <w:rPr>
          <w:rFonts w:ascii="Times New Roman" w:hAnsi="Times New Roman" w:cs="Times New Roman"/>
          <w:sz w:val="28"/>
          <w:szCs w:val="28"/>
        </w:rPr>
        <w:t xml:space="preserve"> 50,44% ; д) в одном литре содержится 1000 мл?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3  Масса навески кокса вместе с </w:t>
      </w:r>
      <w:proofErr w:type="spellStart"/>
      <w:r w:rsidRPr="00220952">
        <w:rPr>
          <w:rFonts w:ascii="Times New Roman" w:hAnsi="Times New Roman" w:cs="Times New Roman"/>
          <w:sz w:val="28"/>
          <w:szCs w:val="28"/>
        </w:rPr>
        <w:t>бюксом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 xml:space="preserve"> равна </w:t>
      </w:r>
      <w:smartTag w:uri="urn:schemas-microsoft-com:office:smarttags" w:element="metricconverter">
        <w:smartTagPr>
          <w:attr w:name="ProductID" w:val="13,6485 г"/>
        </w:smartTagPr>
        <w:r w:rsidRPr="00220952">
          <w:rPr>
            <w:rFonts w:ascii="Times New Roman" w:hAnsi="Times New Roman" w:cs="Times New Roman"/>
            <w:sz w:val="28"/>
            <w:szCs w:val="28"/>
          </w:rPr>
          <w:t>13,6485 г</w:t>
        </w:r>
      </w:smartTag>
      <w:r w:rsidRPr="00220952">
        <w:rPr>
          <w:rFonts w:ascii="Times New Roman" w:hAnsi="Times New Roman" w:cs="Times New Roman"/>
          <w:sz w:val="28"/>
          <w:szCs w:val="28"/>
        </w:rPr>
        <w:t>. Округлить это число до пяти, четырех и  трех значащих цифр.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4  Сколько значащих цифр и десятичных знаков в числах: а) 13,3850</w:t>
      </w:r>
      <w:proofErr w:type="gramStart"/>
      <w:r w:rsidRPr="00220952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 xml:space="preserve"> б) 0,0004;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в) 100,01?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5  Истинное значение осадка равно </w:t>
      </w:r>
      <w:smartTag w:uri="urn:schemas-microsoft-com:office:smarttags" w:element="metricconverter">
        <w:smartTagPr>
          <w:attr w:name="ProductID" w:val="1,3458 г"/>
        </w:smartTagPr>
        <w:r w:rsidRPr="00220952">
          <w:rPr>
            <w:rFonts w:ascii="Times New Roman" w:hAnsi="Times New Roman" w:cs="Times New Roman"/>
            <w:sz w:val="28"/>
            <w:szCs w:val="28"/>
          </w:rPr>
          <w:t>1,3458 г</w:t>
        </w:r>
      </w:smartTag>
      <w:r w:rsidRPr="00220952">
        <w:rPr>
          <w:rFonts w:ascii="Times New Roman" w:hAnsi="Times New Roman" w:cs="Times New Roman"/>
          <w:sz w:val="28"/>
          <w:szCs w:val="28"/>
        </w:rPr>
        <w:t xml:space="preserve">. При измерении получено значение </w:t>
      </w:r>
      <w:smartTag w:uri="urn:schemas-microsoft-com:office:smarttags" w:element="metricconverter">
        <w:smartTagPr>
          <w:attr w:name="ProductID" w:val="1,3582 г"/>
        </w:smartTagPr>
        <w:r w:rsidRPr="00220952">
          <w:rPr>
            <w:rFonts w:ascii="Times New Roman" w:hAnsi="Times New Roman" w:cs="Times New Roman"/>
            <w:sz w:val="28"/>
            <w:szCs w:val="28"/>
          </w:rPr>
          <w:t>1,3582 г</w:t>
        </w:r>
      </w:smartTag>
      <w:r w:rsidRPr="00220952">
        <w:rPr>
          <w:rFonts w:ascii="Times New Roman" w:hAnsi="Times New Roman" w:cs="Times New Roman"/>
          <w:sz w:val="28"/>
          <w:szCs w:val="28"/>
        </w:rPr>
        <w:t>. Определить абсолютную и относительную погрешность измерения.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Pr="00220952">
        <w:rPr>
          <w:rFonts w:ascii="Times New Roman" w:hAnsi="Times New Roman" w:cs="Times New Roman"/>
          <w:sz w:val="28"/>
          <w:szCs w:val="28"/>
        </w:rPr>
        <w:t xml:space="preserve">  О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>пределить относительную погрешность измерения массовой доли (в %) серы в угле, если вместо 3,12% получено 3,05%.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7</w:t>
      </w:r>
      <w:proofErr w:type="gramStart"/>
      <w:r w:rsidRPr="00220952">
        <w:rPr>
          <w:rFonts w:ascii="Times New Roman" w:hAnsi="Times New Roman" w:cs="Times New Roman"/>
          <w:sz w:val="28"/>
          <w:szCs w:val="28"/>
        </w:rPr>
        <w:t xml:space="preserve">  В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>ычислить массовую долю К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20952">
        <w:rPr>
          <w:rFonts w:ascii="Times New Roman" w:hAnsi="Times New Roman" w:cs="Times New Roman"/>
          <w:sz w:val="28"/>
          <w:szCs w:val="28"/>
        </w:rPr>
        <w:t>О в поташе К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20952">
        <w:rPr>
          <w:rFonts w:ascii="Times New Roman" w:hAnsi="Times New Roman" w:cs="Times New Roman"/>
          <w:sz w:val="28"/>
          <w:szCs w:val="28"/>
        </w:rPr>
        <w:t>СО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220952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8 После соответствующей обработки </w:t>
      </w:r>
      <w:smartTag w:uri="urn:schemas-microsoft-com:office:smarttags" w:element="metricconverter">
        <w:smartTagPr>
          <w:attr w:name="ProductID" w:val="0,9000 г"/>
        </w:smartTagPr>
        <w:r w:rsidRPr="00220952">
          <w:rPr>
            <w:rFonts w:ascii="Times New Roman" w:hAnsi="Times New Roman" w:cs="Times New Roman"/>
            <w:sz w:val="28"/>
            <w:szCs w:val="28"/>
          </w:rPr>
          <w:t>0,9000 г</w:t>
        </w:r>
      </w:smartTag>
      <w:r w:rsidRPr="00220952">
        <w:rPr>
          <w:rFonts w:ascii="Times New Roman" w:hAnsi="Times New Roman" w:cs="Times New Roman"/>
          <w:sz w:val="28"/>
          <w:szCs w:val="28"/>
        </w:rPr>
        <w:t xml:space="preserve"> сульфата калия-алюминия получено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AI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220952">
        <w:rPr>
          <w:rFonts w:ascii="Times New Roman" w:hAnsi="Times New Roman" w:cs="Times New Roman"/>
          <w:sz w:val="28"/>
          <w:szCs w:val="28"/>
        </w:rPr>
        <w:t xml:space="preserve"> массой </w:t>
      </w:r>
      <w:smartTag w:uri="urn:schemas-microsoft-com:office:smarttags" w:element="metricconverter">
        <w:smartTagPr>
          <w:attr w:name="ProductID" w:val="0,0967 г"/>
        </w:smartTagPr>
        <w:r w:rsidRPr="00220952">
          <w:rPr>
            <w:rFonts w:ascii="Times New Roman" w:hAnsi="Times New Roman" w:cs="Times New Roman"/>
            <w:sz w:val="28"/>
            <w:szCs w:val="28"/>
          </w:rPr>
          <w:t>0,0967 г</w:t>
        </w:r>
      </w:smartTag>
      <w:r w:rsidRPr="00220952">
        <w:rPr>
          <w:rFonts w:ascii="Times New Roman" w:hAnsi="Times New Roman" w:cs="Times New Roman"/>
          <w:sz w:val="28"/>
          <w:szCs w:val="28"/>
        </w:rPr>
        <w:t>. Вычислите массовую долю</w:t>
      </w:r>
      <w:proofErr w:type="gramStart"/>
      <w:r w:rsidRPr="00220952">
        <w:rPr>
          <w:rFonts w:ascii="Times New Roman" w:hAnsi="Times New Roman" w:cs="Times New Roman"/>
          <w:sz w:val="28"/>
          <w:szCs w:val="28"/>
        </w:rPr>
        <w:t xml:space="preserve"> (%) 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>алюминия  в исследуемом веществе.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>Список рекомендуемой литературы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>Основная: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1.Цитович И.К. Курс аналитической химии</w:t>
      </w:r>
      <w:proofErr w:type="gramStart"/>
      <w:r w:rsidRPr="00220952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>М.1985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color w:val="000000"/>
          <w:sz w:val="28"/>
          <w:szCs w:val="28"/>
        </w:rPr>
        <w:t>2.Васильев В.П. Аналитическая химия. Сборник упражнений и задач, М.2005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3.Васильев В.П. Аналитическая химия.2ч.- М.2005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4.Золотов Ю.А. Основы аналитической химии.2ч.-М.2000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>Дополнительная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5.Методическое указание: Лабораторный практикум по аналитической химии 1-2 ч. А-А, 1995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6. Ярославцев А.А. Сборник задач и упражнений по аналитической химии. М.,1979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7.Алишева Р.К. Аналитическая химия. Тестовые задания. КГУ.2008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8.Алишева Р.К. Аналитическая химия. Методические указания по выполнению практических и лабораторных занятий. КГУ.2008</w:t>
      </w:r>
    </w:p>
    <w:p w:rsidR="008E56CF" w:rsidRPr="00220952" w:rsidRDefault="008E56CF" w:rsidP="00220952">
      <w:pPr>
        <w:pStyle w:val="a4"/>
        <w:ind w:right="-1"/>
        <w:rPr>
          <w:rFonts w:ascii="Times New Roman" w:hAnsi="Times New Roman" w:cs="Times New Roman"/>
          <w:sz w:val="28"/>
          <w:szCs w:val="28"/>
        </w:rPr>
      </w:pPr>
    </w:p>
    <w:p w:rsidR="00057B09" w:rsidRPr="00220952" w:rsidRDefault="008E56CF" w:rsidP="00220952">
      <w:pPr>
        <w:pStyle w:val="a4"/>
        <w:ind w:right="-1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 xml:space="preserve">Тема: Титриметрический анализ. 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 xml:space="preserve">Цели: </w:t>
      </w:r>
      <w:r w:rsidRPr="00220952">
        <w:rPr>
          <w:rFonts w:ascii="Times New Roman" w:hAnsi="Times New Roman" w:cs="Times New Roman"/>
          <w:sz w:val="28"/>
          <w:szCs w:val="28"/>
        </w:rPr>
        <w:t>рассмотреть о</w:t>
      </w:r>
      <w:r w:rsidR="0001136B" w:rsidRPr="00220952">
        <w:rPr>
          <w:rFonts w:ascii="Times New Roman" w:hAnsi="Times New Roman" w:cs="Times New Roman"/>
          <w:sz w:val="28"/>
          <w:szCs w:val="28"/>
        </w:rPr>
        <w:t xml:space="preserve">сновы титриметрического анализа, </w:t>
      </w:r>
      <w:r w:rsidRPr="00220952">
        <w:rPr>
          <w:rFonts w:ascii="Times New Roman" w:hAnsi="Times New Roman" w:cs="Times New Roman"/>
          <w:sz w:val="28"/>
          <w:szCs w:val="28"/>
        </w:rPr>
        <w:t xml:space="preserve">научить выполнять математические  расчеты эквивалентных масс кислот и оснований, массы определяемого вещества, титр определяемого вещества, находить массовую долю вещества и концентрацию раствора. 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1 Определение эквивалентных масс кислот, оснований, окислителя и восстановителя.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2 Способы выражения концентрации растворов. Расчёты концентрации титрованных растворов.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     В титриметрическом анализе количество определяемого вещества или его концентрацию рассчитывают несколькими способами: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1.1    по молярной концентрации эквивалента стандартного раствора (</w:t>
      </w:r>
      <w:proofErr w:type="spellStart"/>
      <w:r w:rsidRPr="00220952">
        <w:rPr>
          <w:rFonts w:ascii="Times New Roman" w:hAnsi="Times New Roman" w:cs="Times New Roman"/>
          <w:sz w:val="28"/>
          <w:szCs w:val="28"/>
        </w:rPr>
        <w:t>С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proofErr w:type="spellEnd"/>
      <w:proofErr w:type="gramStart"/>
      <w:r w:rsidRPr="00220952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>.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1.2  по титру стандартного раствора (Т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r w:rsidRPr="00220952">
        <w:rPr>
          <w:rFonts w:ascii="Times New Roman" w:hAnsi="Times New Roman" w:cs="Times New Roman"/>
          <w:sz w:val="28"/>
          <w:szCs w:val="28"/>
        </w:rPr>
        <w:t>) или по титру, выражаемому по определяемому веществу (Т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А/В</w:t>
      </w:r>
      <w:r w:rsidRPr="00220952">
        <w:rPr>
          <w:rFonts w:ascii="Times New Roman" w:hAnsi="Times New Roman" w:cs="Times New Roman"/>
          <w:sz w:val="28"/>
          <w:szCs w:val="28"/>
        </w:rPr>
        <w:t>).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lastRenderedPageBreak/>
        <w:t>1.3   с помощью поправочного коэффициента (К).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   При расчетах пользуются следующими формулами: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масса определяемого вещества (г) 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220952">
        <w:rPr>
          <w:rFonts w:ascii="Times New Roman" w:hAnsi="Times New Roman" w:cs="Times New Roman"/>
          <w:sz w:val="28"/>
          <w:szCs w:val="28"/>
        </w:rPr>
        <w:t xml:space="preserve"> =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22095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H</w:t>
      </w:r>
      <w:r w:rsidRPr="00220952">
        <w:rPr>
          <w:rFonts w:ascii="Times New Roman" w:hAnsi="Times New Roman" w:cs="Times New Roman"/>
          <w:sz w:val="28"/>
          <w:szCs w:val="28"/>
        </w:rPr>
        <w:t xml:space="preserve">∙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Э</w:t>
      </w:r>
      <w:r w:rsidRPr="00220952">
        <w:rPr>
          <w:rFonts w:ascii="Times New Roman" w:hAnsi="Times New Roman" w:cs="Times New Roman"/>
          <w:sz w:val="28"/>
          <w:szCs w:val="28"/>
        </w:rPr>
        <w:t>·</w:t>
      </w:r>
      <w:proofErr w:type="gramStart"/>
      <w:r w:rsidRPr="00220952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220952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>л) или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220952">
        <w:rPr>
          <w:rFonts w:ascii="Times New Roman" w:hAnsi="Times New Roman" w:cs="Times New Roman"/>
          <w:sz w:val="28"/>
          <w:szCs w:val="28"/>
        </w:rPr>
        <w:t xml:space="preserve"> = Т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В/А</w:t>
      </w:r>
      <w:r w:rsidRPr="00220952">
        <w:rPr>
          <w:rFonts w:ascii="Times New Roman" w:hAnsi="Times New Roman" w:cs="Times New Roman"/>
          <w:sz w:val="28"/>
          <w:szCs w:val="28"/>
        </w:rPr>
        <w:t xml:space="preserve">∙ </w:t>
      </w:r>
      <w:proofErr w:type="gramStart"/>
      <w:r w:rsidRPr="00220952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r w:rsidRPr="00220952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 xml:space="preserve">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общ</w:t>
      </w:r>
      <w:r w:rsidRPr="00220952">
        <w:rPr>
          <w:rFonts w:ascii="Times New Roman" w:hAnsi="Times New Roman" w:cs="Times New Roman"/>
          <w:sz w:val="28"/>
          <w:szCs w:val="28"/>
        </w:rPr>
        <w:t>/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А</w:t>
      </w:r>
      <w:r w:rsidRPr="00220952">
        <w:rPr>
          <w:rFonts w:ascii="Times New Roman" w:hAnsi="Times New Roman" w:cs="Times New Roman"/>
          <w:sz w:val="28"/>
          <w:szCs w:val="28"/>
        </w:rPr>
        <w:t xml:space="preserve">) ; 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W</w:t>
      </w:r>
      <w:r w:rsidRPr="00220952">
        <w:rPr>
          <w:rFonts w:ascii="Times New Roman" w:hAnsi="Times New Roman" w:cs="Times New Roman"/>
          <w:sz w:val="28"/>
          <w:szCs w:val="28"/>
        </w:rPr>
        <w:t xml:space="preserve"> =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220952">
        <w:rPr>
          <w:rFonts w:ascii="Times New Roman" w:hAnsi="Times New Roman" w:cs="Times New Roman"/>
          <w:sz w:val="28"/>
          <w:szCs w:val="28"/>
        </w:rPr>
        <w:t xml:space="preserve"> ∙100 /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навески</w:t>
      </w:r>
      <w:r w:rsidRPr="00220952">
        <w:rPr>
          <w:rFonts w:ascii="Times New Roman" w:hAnsi="Times New Roman" w:cs="Times New Roman"/>
          <w:sz w:val="28"/>
          <w:szCs w:val="28"/>
        </w:rPr>
        <w:t xml:space="preserve"> (%)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титр определяемого вещества (</w:t>
      </w:r>
      <w:proofErr w:type="gramStart"/>
      <w:r w:rsidRPr="00220952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>/мл)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Т =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22095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H</w:t>
      </w:r>
      <w:r w:rsidRPr="00220952">
        <w:rPr>
          <w:rFonts w:ascii="Times New Roman" w:hAnsi="Times New Roman" w:cs="Times New Roman"/>
          <w:sz w:val="28"/>
          <w:szCs w:val="28"/>
        </w:rPr>
        <w:t xml:space="preserve">∙ </w:t>
      </w:r>
      <w:proofErr w:type="gramStart"/>
      <w:r w:rsidRPr="00220952">
        <w:rPr>
          <w:rFonts w:ascii="Times New Roman" w:hAnsi="Times New Roman" w:cs="Times New Roman"/>
          <w:sz w:val="28"/>
          <w:szCs w:val="28"/>
          <w:lang w:val="en-US"/>
        </w:rPr>
        <w:t>M</w:t>
      </w:r>
      <w:proofErr w:type="gramEnd"/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Э</w:t>
      </w:r>
      <w:r w:rsidRPr="00220952">
        <w:rPr>
          <w:rFonts w:ascii="Times New Roman" w:hAnsi="Times New Roman" w:cs="Times New Roman"/>
          <w:sz w:val="28"/>
          <w:szCs w:val="28"/>
        </w:rPr>
        <w:t xml:space="preserve"> /1000;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или Т =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220952">
        <w:rPr>
          <w:rFonts w:ascii="Times New Roman" w:hAnsi="Times New Roman" w:cs="Times New Roman"/>
          <w:sz w:val="28"/>
          <w:szCs w:val="28"/>
        </w:rPr>
        <w:t xml:space="preserve"> /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220952">
        <w:rPr>
          <w:rFonts w:ascii="Times New Roman" w:hAnsi="Times New Roman" w:cs="Times New Roman"/>
          <w:sz w:val="28"/>
          <w:szCs w:val="28"/>
        </w:rPr>
        <w:t>; Т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А</w:t>
      </w:r>
      <w:r w:rsidRPr="00220952">
        <w:rPr>
          <w:rFonts w:ascii="Times New Roman" w:hAnsi="Times New Roman" w:cs="Times New Roman"/>
          <w:sz w:val="28"/>
          <w:szCs w:val="28"/>
        </w:rPr>
        <w:t xml:space="preserve"> = Т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r w:rsidRPr="00220952">
        <w:rPr>
          <w:rFonts w:ascii="Times New Roman" w:hAnsi="Times New Roman" w:cs="Times New Roman"/>
          <w:sz w:val="28"/>
          <w:szCs w:val="28"/>
        </w:rPr>
        <w:t xml:space="preserve">·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M</w:t>
      </w:r>
      <w:proofErr w:type="gramStart"/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Э(</w:t>
      </w:r>
      <w:proofErr w:type="gramEnd"/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А)</w:t>
      </w:r>
      <w:r w:rsidRPr="00220952">
        <w:rPr>
          <w:rFonts w:ascii="Times New Roman" w:hAnsi="Times New Roman" w:cs="Times New Roman"/>
          <w:sz w:val="28"/>
          <w:szCs w:val="28"/>
        </w:rPr>
        <w:t xml:space="preserve">/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Э(В)</w:t>
      </w:r>
      <w:r w:rsidRPr="00220952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Т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 xml:space="preserve"> В/ А</w:t>
      </w:r>
      <w:r w:rsidRPr="00220952">
        <w:rPr>
          <w:rFonts w:ascii="Times New Roman" w:hAnsi="Times New Roman" w:cs="Times New Roman"/>
          <w:sz w:val="28"/>
          <w:szCs w:val="28"/>
        </w:rPr>
        <w:t xml:space="preserve"> = Т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r w:rsidRPr="00220952">
        <w:rPr>
          <w:rFonts w:ascii="Times New Roman" w:hAnsi="Times New Roman" w:cs="Times New Roman"/>
          <w:sz w:val="28"/>
          <w:szCs w:val="28"/>
        </w:rPr>
        <w:t xml:space="preserve">·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M</w:t>
      </w:r>
      <w:proofErr w:type="gramStart"/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Э(</w:t>
      </w:r>
      <w:proofErr w:type="gramEnd"/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А)</w:t>
      </w:r>
      <w:r w:rsidRPr="00220952">
        <w:rPr>
          <w:rFonts w:ascii="Times New Roman" w:hAnsi="Times New Roman" w:cs="Times New Roman"/>
          <w:sz w:val="28"/>
          <w:szCs w:val="28"/>
        </w:rPr>
        <w:t xml:space="preserve">/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Э(В)</w:t>
      </w:r>
      <w:r w:rsidRPr="00220952">
        <w:rPr>
          <w:rFonts w:ascii="Times New Roman" w:hAnsi="Times New Roman" w:cs="Times New Roman"/>
          <w:sz w:val="28"/>
          <w:szCs w:val="28"/>
        </w:rPr>
        <w:t>;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1.3 поправочный коэффициент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К = С</w:t>
      </w:r>
      <w:proofErr w:type="gramStart"/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Н(</w:t>
      </w:r>
      <w:proofErr w:type="spellStart"/>
      <w:proofErr w:type="gramEnd"/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пр</w:t>
      </w:r>
      <w:proofErr w:type="spellEnd"/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)</w:t>
      </w:r>
      <w:r w:rsidRPr="00220952">
        <w:rPr>
          <w:rFonts w:ascii="Times New Roman" w:hAnsi="Times New Roman" w:cs="Times New Roman"/>
          <w:sz w:val="28"/>
          <w:szCs w:val="28"/>
        </w:rPr>
        <w:t>/ С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Н(</w:t>
      </w:r>
      <w:proofErr w:type="spellStart"/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теор</w:t>
      </w:r>
      <w:proofErr w:type="spellEnd"/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)</w:t>
      </w:r>
      <w:r w:rsidRPr="00220952">
        <w:rPr>
          <w:rFonts w:ascii="Times New Roman" w:hAnsi="Times New Roman" w:cs="Times New Roman"/>
          <w:sz w:val="28"/>
          <w:szCs w:val="28"/>
        </w:rPr>
        <w:t>;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 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220952">
        <w:rPr>
          <w:rFonts w:ascii="Times New Roman" w:hAnsi="Times New Roman" w:cs="Times New Roman"/>
          <w:sz w:val="28"/>
          <w:szCs w:val="28"/>
        </w:rPr>
        <w:t xml:space="preserve">=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22095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H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·</w:t>
      </w:r>
      <w:r w:rsidRPr="00220952">
        <w:rPr>
          <w:rFonts w:ascii="Times New Roman" w:hAnsi="Times New Roman" w:cs="Times New Roman"/>
          <w:sz w:val="28"/>
          <w:szCs w:val="28"/>
        </w:rPr>
        <w:t xml:space="preserve">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22095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B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·</w:t>
      </w:r>
      <w:r w:rsidRPr="00220952">
        <w:rPr>
          <w:rFonts w:ascii="Times New Roman" w:hAnsi="Times New Roman" w:cs="Times New Roman"/>
          <w:sz w:val="28"/>
          <w:szCs w:val="28"/>
        </w:rPr>
        <w:t xml:space="preserve">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r w:rsidRPr="00220952">
        <w:rPr>
          <w:rFonts w:ascii="Times New Roman" w:hAnsi="Times New Roman" w:cs="Times New Roman"/>
          <w:sz w:val="28"/>
          <w:szCs w:val="28"/>
        </w:rPr>
        <w:t xml:space="preserve">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Э</w:t>
      </w:r>
      <w:proofErr w:type="gramStart"/>
      <w:r w:rsidRPr="00220952">
        <w:rPr>
          <w:rFonts w:ascii="Times New Roman" w:hAnsi="Times New Roman" w:cs="Times New Roman"/>
          <w:sz w:val="28"/>
          <w:szCs w:val="28"/>
        </w:rPr>
        <w:t>·(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 xml:space="preserve">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общ</w:t>
      </w:r>
      <w:r w:rsidRPr="00220952">
        <w:rPr>
          <w:rFonts w:ascii="Times New Roman" w:hAnsi="Times New Roman" w:cs="Times New Roman"/>
          <w:sz w:val="28"/>
          <w:szCs w:val="28"/>
        </w:rPr>
        <w:t>/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А</w:t>
      </w:r>
      <w:r w:rsidRPr="00220952">
        <w:rPr>
          <w:rFonts w:ascii="Times New Roman" w:hAnsi="Times New Roman" w:cs="Times New Roman"/>
          <w:sz w:val="28"/>
          <w:szCs w:val="28"/>
        </w:rPr>
        <w:t>)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1.4 молярная концентрация эквивалента (</w:t>
      </w:r>
      <w:proofErr w:type="spellStart"/>
      <w:r w:rsidRPr="00220952">
        <w:rPr>
          <w:rFonts w:ascii="Times New Roman" w:hAnsi="Times New Roman" w:cs="Times New Roman"/>
          <w:sz w:val="28"/>
          <w:szCs w:val="28"/>
        </w:rPr>
        <w:t>моль-экв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>/л)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С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r w:rsidRPr="00220952">
        <w:rPr>
          <w:rFonts w:ascii="Times New Roman" w:hAnsi="Times New Roman" w:cs="Times New Roman"/>
          <w:sz w:val="28"/>
          <w:szCs w:val="28"/>
        </w:rPr>
        <w:t xml:space="preserve"> =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m·</w:t>
      </w:r>
      <w:r w:rsidRPr="00220952">
        <w:rPr>
          <w:rFonts w:ascii="Times New Roman" w:hAnsi="Times New Roman" w:cs="Times New Roman"/>
          <w:sz w:val="28"/>
          <w:szCs w:val="28"/>
        </w:rPr>
        <w:t xml:space="preserve">1000 / </w:t>
      </w:r>
      <w:proofErr w:type="gramStart"/>
      <w:r w:rsidRPr="00220952">
        <w:rPr>
          <w:rFonts w:ascii="Times New Roman" w:hAnsi="Times New Roman" w:cs="Times New Roman"/>
          <w:sz w:val="28"/>
          <w:szCs w:val="28"/>
          <w:lang w:val="en-US"/>
        </w:rPr>
        <w:t>M</w:t>
      </w:r>
      <w:proofErr w:type="gramEnd"/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Э</w:t>
      </w:r>
      <w:r w:rsidRPr="00220952">
        <w:rPr>
          <w:rFonts w:ascii="Times New Roman" w:hAnsi="Times New Roman" w:cs="Times New Roman"/>
          <w:sz w:val="28"/>
          <w:szCs w:val="28"/>
        </w:rPr>
        <w:t>·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220952">
        <w:rPr>
          <w:rFonts w:ascii="Times New Roman" w:hAnsi="Times New Roman" w:cs="Times New Roman"/>
          <w:sz w:val="28"/>
          <w:szCs w:val="28"/>
        </w:rPr>
        <w:t xml:space="preserve">;  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  <w:vertAlign w:val="subscript"/>
        </w:rPr>
      </w:pPr>
      <w:r w:rsidRPr="00220952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А</w:t>
      </w:r>
      <w:r w:rsidRPr="00220952">
        <w:rPr>
          <w:rFonts w:ascii="Times New Roman" w:hAnsi="Times New Roman" w:cs="Times New Roman"/>
          <w:sz w:val="28"/>
          <w:szCs w:val="28"/>
        </w:rPr>
        <w:t xml:space="preserve">∙ </w:t>
      </w:r>
      <w:proofErr w:type="gramStart"/>
      <w:r w:rsidRPr="00220952">
        <w:rPr>
          <w:rFonts w:ascii="Times New Roman" w:hAnsi="Times New Roman" w:cs="Times New Roman"/>
          <w:sz w:val="28"/>
          <w:szCs w:val="28"/>
        </w:rPr>
        <w:t>С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Н(</w:t>
      </w:r>
      <w:proofErr w:type="gramEnd"/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А)</w:t>
      </w:r>
      <w:r w:rsidRPr="00220952">
        <w:rPr>
          <w:rFonts w:ascii="Times New Roman" w:hAnsi="Times New Roman" w:cs="Times New Roman"/>
          <w:sz w:val="28"/>
          <w:szCs w:val="28"/>
        </w:rPr>
        <w:t xml:space="preserve">=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r w:rsidRPr="00220952">
        <w:rPr>
          <w:rFonts w:ascii="Times New Roman" w:hAnsi="Times New Roman" w:cs="Times New Roman"/>
          <w:sz w:val="28"/>
          <w:szCs w:val="28"/>
        </w:rPr>
        <w:t>∙ С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Н(В)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 xml:space="preserve">Контрольные вопросы 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1   Что   такое   стандартные   и   стандартизированные   растворы?   Какие требования, предъявляемые к исходным стандартным веществам для установления  нормальной концентрации растворов?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220952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>очему, устанавливая титр раствора, пользуются той же мерной посудой, что и при выполнении самого определения?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22095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 xml:space="preserve">ак выполняют определения методом </w:t>
      </w:r>
      <w:proofErr w:type="spellStart"/>
      <w:r w:rsidRPr="00220952">
        <w:rPr>
          <w:rFonts w:ascii="Times New Roman" w:hAnsi="Times New Roman" w:cs="Times New Roman"/>
          <w:sz w:val="28"/>
          <w:szCs w:val="28"/>
        </w:rPr>
        <w:t>пипетирования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 xml:space="preserve"> и методом отдельных навесок?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4  Какую массовую долю (%) карбоната натрия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220952">
        <w:rPr>
          <w:rFonts w:ascii="Times New Roman" w:hAnsi="Times New Roman" w:cs="Times New Roman"/>
          <w:sz w:val="28"/>
          <w:szCs w:val="28"/>
        </w:rPr>
        <w:t xml:space="preserve"> содержит образец загрязненной соды, если на нейтрализацию навески ее в </w:t>
      </w:r>
      <w:smartTag w:uri="urn:schemas-microsoft-com:office:smarttags" w:element="metricconverter">
        <w:smartTagPr>
          <w:attr w:name="ProductID" w:val="0,2648 г"/>
        </w:smartTagPr>
        <w:r w:rsidRPr="00220952">
          <w:rPr>
            <w:rFonts w:ascii="Times New Roman" w:hAnsi="Times New Roman" w:cs="Times New Roman"/>
            <w:sz w:val="28"/>
            <w:szCs w:val="28"/>
          </w:rPr>
          <w:t>0,2648 г</w:t>
        </w:r>
      </w:smartTag>
      <w:r w:rsidRPr="00220952">
        <w:rPr>
          <w:rFonts w:ascii="Times New Roman" w:hAnsi="Times New Roman" w:cs="Times New Roman"/>
          <w:sz w:val="28"/>
          <w:szCs w:val="28"/>
        </w:rPr>
        <w:t xml:space="preserve"> израсходова</w:t>
      </w:r>
      <w:r w:rsidRPr="00220952">
        <w:rPr>
          <w:rFonts w:ascii="Times New Roman" w:hAnsi="Times New Roman" w:cs="Times New Roman"/>
          <w:sz w:val="28"/>
          <w:szCs w:val="28"/>
        </w:rPr>
        <w:softHyphen/>
        <w:t>но 24,45 мл 0,1970 н. НС</w:t>
      </w:r>
      <w:proofErr w:type="gramStart"/>
      <w:r w:rsidRPr="00220952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>?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220952">
        <w:rPr>
          <w:rFonts w:ascii="Times New Roman" w:hAnsi="Times New Roman" w:cs="Times New Roman"/>
          <w:sz w:val="28"/>
          <w:szCs w:val="28"/>
        </w:rPr>
        <w:t xml:space="preserve">   К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 xml:space="preserve">акой     смысл     заключен     в     выражениях     Т 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(</w:t>
      </w:r>
      <w:proofErr w:type="spellStart"/>
      <w:r w:rsidRPr="0022095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HCl</w:t>
      </w:r>
      <w:proofErr w:type="spellEnd"/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/</w:t>
      </w:r>
      <w:r w:rsidRPr="0022095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Na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2095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CO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220952">
        <w:rPr>
          <w:rFonts w:ascii="Times New Roman" w:hAnsi="Times New Roman" w:cs="Times New Roman"/>
          <w:sz w:val="28"/>
          <w:szCs w:val="28"/>
        </w:rPr>
        <w:t xml:space="preserve">)    и  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Т 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(</w:t>
      </w:r>
      <w:r w:rsidRPr="0022095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Na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2095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CO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 xml:space="preserve">3/ </w:t>
      </w:r>
      <w:proofErr w:type="spellStart"/>
      <w:r w:rsidRPr="0022095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HCl</w:t>
      </w:r>
      <w:proofErr w:type="spellEnd"/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)</w:t>
      </w:r>
      <w:r w:rsidRPr="00220952">
        <w:rPr>
          <w:rFonts w:ascii="Times New Roman" w:hAnsi="Times New Roman" w:cs="Times New Roman"/>
          <w:sz w:val="28"/>
          <w:szCs w:val="28"/>
        </w:rPr>
        <w:t>? В граммах,  каких веществ выражен каждый из этих титров?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Pr="00220952">
        <w:rPr>
          <w:rFonts w:ascii="Times New Roman" w:hAnsi="Times New Roman" w:cs="Times New Roman"/>
          <w:sz w:val="28"/>
          <w:szCs w:val="28"/>
        </w:rPr>
        <w:t xml:space="preserve">  В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 xml:space="preserve">ычислите содержание серной кислоты в растворе объемом 250 мл; установите значения титра, молярной концентрации эквивалента, поправочного коэффициента серной кислоты. Если на титрование 24,99 мл раствора серной кислоты идет 21,72 мл 0,1Н раствора </w:t>
      </w:r>
      <w:proofErr w:type="spellStart"/>
      <w:r w:rsidRPr="00220952">
        <w:rPr>
          <w:rFonts w:ascii="Times New Roman" w:hAnsi="Times New Roman" w:cs="Times New Roman"/>
          <w:sz w:val="28"/>
          <w:szCs w:val="28"/>
        </w:rPr>
        <w:t>гидроксида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 xml:space="preserve"> натрия (</w:t>
      </w:r>
      <w:proofErr w:type="gramStart"/>
      <w:r w:rsidRPr="00220952">
        <w:rPr>
          <w:rFonts w:ascii="Times New Roman" w:hAnsi="Times New Roman" w:cs="Times New Roman"/>
          <w:sz w:val="28"/>
          <w:szCs w:val="28"/>
        </w:rPr>
        <w:t>К</w:t>
      </w:r>
      <w:proofErr w:type="spellStart"/>
      <w:proofErr w:type="gramEnd"/>
      <w:r w:rsidRPr="0022095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NaOH</w:t>
      </w:r>
      <w:proofErr w:type="spellEnd"/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)</w:t>
      </w:r>
      <w:r w:rsidRPr="00220952">
        <w:rPr>
          <w:rFonts w:ascii="Times New Roman" w:hAnsi="Times New Roman" w:cs="Times New Roman"/>
          <w:sz w:val="28"/>
          <w:szCs w:val="28"/>
        </w:rPr>
        <w:t>=1.012)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7  Чему равны молярные массы эквивалентов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20952">
        <w:rPr>
          <w:rFonts w:ascii="Times New Roman" w:hAnsi="Times New Roman" w:cs="Times New Roman"/>
          <w:sz w:val="28"/>
          <w:szCs w:val="28"/>
        </w:rPr>
        <w:t>С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20952">
        <w:rPr>
          <w:rFonts w:ascii="Times New Roman" w:hAnsi="Times New Roman" w:cs="Times New Roman"/>
          <w:sz w:val="28"/>
          <w:szCs w:val="28"/>
        </w:rPr>
        <w:t>О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220952">
        <w:rPr>
          <w:rFonts w:ascii="Times New Roman" w:hAnsi="Times New Roman" w:cs="Times New Roman"/>
          <w:sz w:val="28"/>
          <w:szCs w:val="28"/>
        </w:rPr>
        <w:t xml:space="preserve">, 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20952">
        <w:rPr>
          <w:rFonts w:ascii="Times New Roman" w:hAnsi="Times New Roman" w:cs="Times New Roman"/>
          <w:sz w:val="28"/>
          <w:szCs w:val="28"/>
        </w:rPr>
        <w:t>С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220952">
        <w:rPr>
          <w:rFonts w:ascii="Times New Roman" w:hAnsi="Times New Roman" w:cs="Times New Roman"/>
          <w:sz w:val="28"/>
          <w:szCs w:val="28"/>
        </w:rPr>
        <w:t xml:space="preserve">, 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Mg</w:t>
      </w:r>
      <w:r w:rsidRPr="00220952">
        <w:rPr>
          <w:rFonts w:ascii="Times New Roman" w:hAnsi="Times New Roman" w:cs="Times New Roman"/>
          <w:sz w:val="28"/>
          <w:szCs w:val="28"/>
        </w:rPr>
        <w:t>(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220952">
        <w:rPr>
          <w:rFonts w:ascii="Times New Roman" w:hAnsi="Times New Roman" w:cs="Times New Roman"/>
          <w:sz w:val="28"/>
          <w:szCs w:val="28"/>
        </w:rPr>
        <w:t>)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20952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220952">
        <w:rPr>
          <w:rFonts w:ascii="Times New Roman" w:hAnsi="Times New Roman" w:cs="Times New Roman"/>
          <w:sz w:val="28"/>
          <w:szCs w:val="28"/>
        </w:rPr>
        <w:t>В</w:t>
      </w:r>
      <w:proofErr w:type="gramStart"/>
      <w:r w:rsidRPr="00220952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>ОН)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20952">
        <w:rPr>
          <w:rFonts w:ascii="Times New Roman" w:hAnsi="Times New Roman" w:cs="Times New Roman"/>
          <w:sz w:val="28"/>
          <w:szCs w:val="28"/>
        </w:rPr>
        <w:t xml:space="preserve"> в реакциях полной нейтрализации и в реакциях неполной нейтрали</w:t>
      </w:r>
      <w:r w:rsidRPr="00220952">
        <w:rPr>
          <w:rFonts w:ascii="Times New Roman" w:hAnsi="Times New Roman" w:cs="Times New Roman"/>
          <w:sz w:val="28"/>
          <w:szCs w:val="28"/>
        </w:rPr>
        <w:softHyphen/>
        <w:t>зации?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>Тренировочные задачи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1  Что такое титр раствора? Какова масса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HNO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220952">
        <w:rPr>
          <w:rFonts w:ascii="Times New Roman" w:hAnsi="Times New Roman" w:cs="Times New Roman"/>
          <w:sz w:val="28"/>
          <w:szCs w:val="28"/>
        </w:rPr>
        <w:t>, содержащаяся в 500 мл раствора, если титр его равен 0,006300 г/мл?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2  Титр раствора  НС</w:t>
      </w:r>
      <w:proofErr w:type="gramStart"/>
      <w:r w:rsidRPr="00220952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 xml:space="preserve">  равен  0,003592  г/мл.   Вычислите  его  нормальную концентрацию.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220952">
        <w:rPr>
          <w:rFonts w:ascii="Times New Roman" w:hAnsi="Times New Roman" w:cs="Times New Roman"/>
          <w:sz w:val="28"/>
          <w:szCs w:val="28"/>
        </w:rPr>
        <w:t xml:space="preserve">   И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 xml:space="preserve">меется 0,1205 н. раствор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220952">
        <w:rPr>
          <w:rFonts w:ascii="Times New Roman" w:hAnsi="Times New Roman" w:cs="Times New Roman"/>
          <w:sz w:val="28"/>
          <w:szCs w:val="28"/>
        </w:rPr>
        <w:t>. Определите его титр.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220952">
        <w:rPr>
          <w:rFonts w:ascii="Times New Roman" w:hAnsi="Times New Roman" w:cs="Times New Roman"/>
          <w:sz w:val="28"/>
          <w:szCs w:val="28"/>
        </w:rPr>
        <w:t xml:space="preserve">  Н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 xml:space="preserve">а титрование 20,00 мл раствора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HNO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220952">
        <w:rPr>
          <w:rFonts w:ascii="Times New Roman" w:hAnsi="Times New Roman" w:cs="Times New Roman"/>
          <w:sz w:val="28"/>
          <w:szCs w:val="28"/>
        </w:rPr>
        <w:t xml:space="preserve"> затрачено  15,00 мл 0,1200 н. раствора </w:t>
      </w:r>
      <w:proofErr w:type="spellStart"/>
      <w:r w:rsidRPr="00220952">
        <w:rPr>
          <w:rFonts w:ascii="Times New Roman" w:hAnsi="Times New Roman" w:cs="Times New Roman"/>
          <w:sz w:val="28"/>
          <w:szCs w:val="28"/>
          <w:lang w:val="en-US"/>
        </w:rPr>
        <w:t>NaOH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 xml:space="preserve">. Вычислите нормальную концентрацию, титр и массу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HNO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220952">
        <w:rPr>
          <w:rFonts w:ascii="Times New Roman" w:hAnsi="Times New Roman" w:cs="Times New Roman"/>
          <w:sz w:val="28"/>
          <w:szCs w:val="28"/>
        </w:rPr>
        <w:t xml:space="preserve"> в 250 мл раствора   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220952">
        <w:rPr>
          <w:rFonts w:ascii="Times New Roman" w:hAnsi="Times New Roman" w:cs="Times New Roman"/>
          <w:sz w:val="28"/>
          <w:szCs w:val="28"/>
        </w:rPr>
        <w:t xml:space="preserve">   К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 xml:space="preserve">акой объем 0,1500 н. раствора </w:t>
      </w:r>
      <w:proofErr w:type="spellStart"/>
      <w:r w:rsidRPr="00220952">
        <w:rPr>
          <w:rFonts w:ascii="Times New Roman" w:hAnsi="Times New Roman" w:cs="Times New Roman"/>
          <w:sz w:val="28"/>
          <w:szCs w:val="28"/>
          <w:lang w:val="en-US"/>
        </w:rPr>
        <w:t>NaOH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 xml:space="preserve"> пойдет на титрование: а) 21,00 мл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раствора НС</w:t>
      </w:r>
      <w:proofErr w:type="gramStart"/>
      <w:r w:rsidRPr="00220952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>; б) 21,00 мл раствора НС1 с титром 0,003810?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lastRenderedPageBreak/>
        <w:t>6</w:t>
      </w:r>
      <w:proofErr w:type="gramStart"/>
      <w:r w:rsidRPr="0022095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>акова нормальная концентрация раствора Н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20952">
        <w:rPr>
          <w:rFonts w:ascii="Times New Roman" w:hAnsi="Times New Roman" w:cs="Times New Roman"/>
          <w:sz w:val="28"/>
          <w:szCs w:val="28"/>
        </w:rPr>
        <w:t>С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20952">
        <w:rPr>
          <w:rFonts w:ascii="Times New Roman" w:hAnsi="Times New Roman" w:cs="Times New Roman"/>
          <w:sz w:val="28"/>
          <w:szCs w:val="28"/>
        </w:rPr>
        <w:t>О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220952">
        <w:rPr>
          <w:rFonts w:ascii="Times New Roman" w:hAnsi="Times New Roman" w:cs="Times New Roman"/>
          <w:sz w:val="28"/>
          <w:szCs w:val="28"/>
        </w:rPr>
        <w:t xml:space="preserve"> • 2Н</w:t>
      </w:r>
      <w:r w:rsidRPr="0022095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20952">
        <w:rPr>
          <w:rFonts w:ascii="Times New Roman" w:hAnsi="Times New Roman" w:cs="Times New Roman"/>
          <w:sz w:val="28"/>
          <w:szCs w:val="28"/>
        </w:rPr>
        <w:t xml:space="preserve">О, полученного растворением </w:t>
      </w:r>
      <w:smartTag w:uri="urn:schemas-microsoft-com:office:smarttags" w:element="metricconverter">
        <w:smartTagPr>
          <w:attr w:name="ProductID" w:val="1,7334 г"/>
        </w:smartTagPr>
        <w:r w:rsidRPr="00220952">
          <w:rPr>
            <w:rFonts w:ascii="Times New Roman" w:hAnsi="Times New Roman" w:cs="Times New Roman"/>
            <w:sz w:val="28"/>
            <w:szCs w:val="28"/>
          </w:rPr>
          <w:t>1,7334 г</w:t>
        </w:r>
      </w:smartTag>
      <w:r w:rsidRPr="00220952">
        <w:rPr>
          <w:rFonts w:ascii="Times New Roman" w:hAnsi="Times New Roman" w:cs="Times New Roman"/>
          <w:sz w:val="28"/>
          <w:szCs w:val="28"/>
        </w:rPr>
        <w:t xml:space="preserve"> ее в мерной колбе вместимостью 250 мл?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b/>
          <w:sz w:val="28"/>
          <w:szCs w:val="28"/>
        </w:rPr>
      </w:pP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>Список рекомендуемой литературы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>Основная: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1.Цитович И.К. Курс аналитической химии</w:t>
      </w:r>
      <w:proofErr w:type="gramStart"/>
      <w:r w:rsidRPr="00220952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>М.1985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color w:val="000000"/>
          <w:sz w:val="28"/>
          <w:szCs w:val="28"/>
        </w:rPr>
        <w:t>2.Васильев В.П. Аналитическая химия. Сборник упражнений и задач, М.2005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3.Васильев В.П. Аналитическая химия.2ч.- М.2005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4.Золотов Ю.А. Основы аналитической химии.2ч.-М.2000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>Дополнительная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5.Методическое указание: Лабораторный практикум по аналитической химии 1-2 ч. А-А, 1995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6. Ярославцев А.А. Сборник задач и упражнений по аналитической химии. М.,1979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7.Алишева Р.К. Аналитическая химия. Тестовые задания. КГУ.2008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8.Алишева Р.К. Аналитическая химия. Методические указания по выполнению практических и лабораторных занятий. КГУ.2008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b/>
          <w:sz w:val="28"/>
          <w:szCs w:val="28"/>
        </w:rPr>
      </w:pPr>
    </w:p>
    <w:p w:rsidR="007303D1" w:rsidRDefault="007303D1" w:rsidP="00220952">
      <w:pPr>
        <w:pStyle w:val="a4"/>
        <w:ind w:left="-567"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>Модуль 4. Физико-химические методы</w:t>
      </w:r>
    </w:p>
    <w:p w:rsidR="00220952" w:rsidRPr="00220952" w:rsidRDefault="00220952" w:rsidP="00220952">
      <w:pPr>
        <w:pStyle w:val="a4"/>
        <w:ind w:left="-567"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647" w:rsidRPr="00220952" w:rsidRDefault="00EB2647" w:rsidP="00220952">
      <w:pPr>
        <w:pStyle w:val="a4"/>
        <w:ind w:right="-1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>Тема</w:t>
      </w:r>
      <w:r w:rsidR="00057B09" w:rsidRPr="00220952">
        <w:rPr>
          <w:rFonts w:ascii="Times New Roman" w:hAnsi="Times New Roman" w:cs="Times New Roman"/>
          <w:b/>
          <w:sz w:val="28"/>
          <w:szCs w:val="28"/>
        </w:rPr>
        <w:t xml:space="preserve"> 7-8</w:t>
      </w:r>
      <w:r w:rsidRPr="00220952">
        <w:rPr>
          <w:rFonts w:ascii="Times New Roman" w:hAnsi="Times New Roman" w:cs="Times New Roman"/>
          <w:b/>
          <w:sz w:val="28"/>
          <w:szCs w:val="28"/>
        </w:rPr>
        <w:t xml:space="preserve"> Классификация физико-химических методов. </w:t>
      </w:r>
      <w:r w:rsidRPr="00220952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Основные приемы физико-химических методов</w:t>
      </w:r>
      <w:r w:rsidRPr="0022095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C286C" w:rsidRPr="00220952" w:rsidRDefault="00EB2647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>Цели:</w:t>
      </w:r>
      <w:r w:rsidRPr="00220952">
        <w:rPr>
          <w:rFonts w:ascii="Times New Roman" w:hAnsi="Times New Roman" w:cs="Times New Roman"/>
          <w:sz w:val="28"/>
          <w:szCs w:val="28"/>
        </w:rPr>
        <w:t xml:space="preserve"> </w:t>
      </w:r>
      <w:r w:rsidR="008C286C" w:rsidRPr="00220952">
        <w:rPr>
          <w:rFonts w:ascii="Times New Roman" w:hAnsi="Times New Roman" w:cs="Times New Roman"/>
          <w:sz w:val="28"/>
          <w:szCs w:val="28"/>
        </w:rPr>
        <w:t xml:space="preserve">рассмотреть классификацию физико-химических методов анализа, выделить </w:t>
      </w:r>
      <w:r w:rsidR="0001136B" w:rsidRPr="00220952">
        <w:rPr>
          <w:rFonts w:ascii="Times New Roman" w:hAnsi="Times New Roman" w:cs="Times New Roman"/>
          <w:sz w:val="28"/>
          <w:szCs w:val="28"/>
        </w:rPr>
        <w:t xml:space="preserve">и охарактеризовать </w:t>
      </w:r>
      <w:r w:rsidR="008C286C" w:rsidRPr="00220952">
        <w:rPr>
          <w:rFonts w:ascii="Times New Roman" w:hAnsi="Times New Roman" w:cs="Times New Roman"/>
          <w:sz w:val="28"/>
          <w:szCs w:val="28"/>
        </w:rPr>
        <w:t>основные приемы исследования состава вещества</w:t>
      </w:r>
    </w:p>
    <w:p w:rsidR="00EB2647" w:rsidRPr="00220952" w:rsidRDefault="00EB2647" w:rsidP="00220952">
      <w:pPr>
        <w:pStyle w:val="a4"/>
        <w:ind w:left="-567" w:right="-1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EB2647" w:rsidRPr="00220952" w:rsidRDefault="008C286C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1 К</w:t>
      </w:r>
      <w:r w:rsidR="00EB2647" w:rsidRPr="00220952">
        <w:rPr>
          <w:rFonts w:ascii="Times New Roman" w:hAnsi="Times New Roman" w:cs="Times New Roman"/>
          <w:sz w:val="28"/>
          <w:szCs w:val="28"/>
        </w:rPr>
        <w:t>лассификац</w:t>
      </w:r>
      <w:r w:rsidRPr="00220952">
        <w:rPr>
          <w:rFonts w:ascii="Times New Roman" w:hAnsi="Times New Roman" w:cs="Times New Roman"/>
          <w:sz w:val="28"/>
          <w:szCs w:val="28"/>
        </w:rPr>
        <w:t>ия физико-химических методов</w:t>
      </w:r>
      <w:r w:rsidR="00EB2647" w:rsidRPr="00220952">
        <w:rPr>
          <w:rFonts w:ascii="Times New Roman" w:hAnsi="Times New Roman" w:cs="Times New Roman"/>
          <w:sz w:val="28"/>
          <w:szCs w:val="28"/>
        </w:rPr>
        <w:t>.</w:t>
      </w:r>
    </w:p>
    <w:p w:rsidR="00EB2647" w:rsidRPr="00220952" w:rsidRDefault="008C286C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2 Основные приемы исследования состава вещества: </w:t>
      </w:r>
    </w:p>
    <w:p w:rsidR="00EB2647" w:rsidRPr="00220952" w:rsidRDefault="008C286C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-электрохимических методов</w:t>
      </w:r>
    </w:p>
    <w:p w:rsidR="007B034C" w:rsidRPr="00220952" w:rsidRDefault="008C286C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-оптических методов</w:t>
      </w:r>
    </w:p>
    <w:p w:rsidR="008C286C" w:rsidRPr="00220952" w:rsidRDefault="008C286C" w:rsidP="00220952">
      <w:pPr>
        <w:pStyle w:val="a4"/>
        <w:ind w:left="-567" w:right="-1"/>
        <w:rPr>
          <w:rFonts w:ascii="Times New Roman" w:hAnsi="Times New Roman" w:cs="Times New Roman"/>
          <w:b/>
          <w:bCs/>
          <w:sz w:val="28"/>
          <w:szCs w:val="28"/>
        </w:rPr>
      </w:pPr>
      <w:r w:rsidRPr="00220952">
        <w:rPr>
          <w:rFonts w:ascii="Times New Roman" w:hAnsi="Times New Roman" w:cs="Times New Roman"/>
          <w:b/>
          <w:bCs/>
          <w:sz w:val="28"/>
          <w:szCs w:val="28"/>
        </w:rPr>
        <w:t>Контрольные вопросы</w:t>
      </w:r>
      <w:r w:rsidR="007B034C" w:rsidRPr="00220952">
        <w:rPr>
          <w:rFonts w:ascii="Times New Roman" w:hAnsi="Times New Roman" w:cs="Times New Roman"/>
          <w:b/>
          <w:bCs/>
          <w:sz w:val="28"/>
          <w:szCs w:val="28"/>
        </w:rPr>
        <w:t xml:space="preserve"> и задания</w:t>
      </w:r>
    </w:p>
    <w:p w:rsidR="00AD7F74" w:rsidRPr="00220952" w:rsidRDefault="00AD7F74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1 Классификация физико-химических методов.</w:t>
      </w:r>
    </w:p>
    <w:p w:rsidR="00AD7F74" w:rsidRPr="00220952" w:rsidRDefault="00AD7F74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2.Каковы теоретические основы электрохимических методов: кондуктометрия, </w:t>
      </w:r>
      <w:proofErr w:type="spellStart"/>
      <w:r w:rsidRPr="00220952">
        <w:rPr>
          <w:rFonts w:ascii="Times New Roman" w:hAnsi="Times New Roman" w:cs="Times New Roman"/>
          <w:sz w:val="28"/>
          <w:szCs w:val="28"/>
        </w:rPr>
        <w:t>поляриметрия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20952">
        <w:rPr>
          <w:rFonts w:ascii="Times New Roman" w:hAnsi="Times New Roman" w:cs="Times New Roman"/>
          <w:sz w:val="28"/>
          <w:szCs w:val="28"/>
        </w:rPr>
        <w:t>кулонометрия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>?</w:t>
      </w:r>
    </w:p>
    <w:p w:rsidR="00AD7F74" w:rsidRPr="00220952" w:rsidRDefault="00AD7F74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3.Каковы теоретические основы оп</w:t>
      </w:r>
      <w:r w:rsidR="0001136B" w:rsidRPr="00220952">
        <w:rPr>
          <w:rFonts w:ascii="Times New Roman" w:hAnsi="Times New Roman" w:cs="Times New Roman"/>
          <w:sz w:val="28"/>
          <w:szCs w:val="28"/>
        </w:rPr>
        <w:t>тических методов: рефрактометрия</w:t>
      </w:r>
      <w:r w:rsidRPr="00220952">
        <w:rPr>
          <w:rFonts w:ascii="Times New Roman" w:hAnsi="Times New Roman" w:cs="Times New Roman"/>
          <w:sz w:val="28"/>
          <w:szCs w:val="28"/>
        </w:rPr>
        <w:t>, колориметрия, спектроскопия?</w:t>
      </w:r>
    </w:p>
    <w:p w:rsidR="008C286C" w:rsidRPr="00220952" w:rsidRDefault="008C286C" w:rsidP="00220952">
      <w:pPr>
        <w:pStyle w:val="a4"/>
        <w:ind w:left="-567" w:right="-1"/>
        <w:rPr>
          <w:rFonts w:ascii="Times New Roman" w:hAnsi="Times New Roman" w:cs="Times New Roman"/>
          <w:b/>
          <w:sz w:val="28"/>
          <w:szCs w:val="28"/>
        </w:rPr>
      </w:pPr>
    </w:p>
    <w:p w:rsidR="008C286C" w:rsidRPr="00220952" w:rsidRDefault="008C286C" w:rsidP="00220952">
      <w:pPr>
        <w:pStyle w:val="a4"/>
        <w:ind w:left="-567" w:right="-1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>Список рекомендуемой литературы</w:t>
      </w:r>
    </w:p>
    <w:p w:rsidR="008C286C" w:rsidRPr="00220952" w:rsidRDefault="008C286C" w:rsidP="00220952">
      <w:pPr>
        <w:pStyle w:val="a4"/>
        <w:ind w:left="-567" w:right="-1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>Основная:</w:t>
      </w:r>
    </w:p>
    <w:p w:rsidR="008C286C" w:rsidRPr="00220952" w:rsidRDefault="008C286C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1.Цитович И.К. Курс аналитической химии</w:t>
      </w:r>
      <w:proofErr w:type="gramStart"/>
      <w:r w:rsidRPr="00220952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>М.1985</w:t>
      </w:r>
    </w:p>
    <w:p w:rsidR="008C286C" w:rsidRPr="00220952" w:rsidRDefault="008C286C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color w:val="000000"/>
          <w:sz w:val="28"/>
          <w:szCs w:val="28"/>
        </w:rPr>
        <w:t>2.Васильев В.П. Аналитическая химия. Сборник упражнений и задач, М.2005</w:t>
      </w:r>
    </w:p>
    <w:p w:rsidR="008C286C" w:rsidRPr="00220952" w:rsidRDefault="008C286C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3.Васильев В.П. Аналитическая химия.2ч.- М.2005</w:t>
      </w:r>
    </w:p>
    <w:p w:rsidR="008C286C" w:rsidRPr="00220952" w:rsidRDefault="008C286C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4.Золотов Ю.А. Основы аналитической химии.2ч.-М.2000</w:t>
      </w:r>
    </w:p>
    <w:p w:rsidR="008C286C" w:rsidRPr="00220952" w:rsidRDefault="008C286C" w:rsidP="00220952">
      <w:pPr>
        <w:pStyle w:val="a4"/>
        <w:ind w:left="-567" w:right="-1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>Дополнительная</w:t>
      </w:r>
    </w:p>
    <w:p w:rsidR="008C286C" w:rsidRPr="00220952" w:rsidRDefault="008C286C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5.Методическое указание: Лабораторный практикум по аналитической химии 1-2 ч. А-А, 1995</w:t>
      </w:r>
    </w:p>
    <w:p w:rsidR="008C286C" w:rsidRPr="00220952" w:rsidRDefault="008C286C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6. Ярославцев А.А. Сборник задач и упражнений по аналитической химии. М.,1979</w:t>
      </w:r>
    </w:p>
    <w:p w:rsidR="008C286C" w:rsidRPr="00220952" w:rsidRDefault="008C286C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lastRenderedPageBreak/>
        <w:t>7.Алишева Р.К. Аналитическая химия. Тестовые задания. КГУ.2008</w:t>
      </w:r>
    </w:p>
    <w:p w:rsidR="008C286C" w:rsidRPr="00220952" w:rsidRDefault="008C286C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8.Алишева Р.К. Аналитическая химия. Методические указания по выполнению практических и лабораторных занятий. КГУ.2008</w:t>
      </w:r>
    </w:p>
    <w:p w:rsidR="00EB2647" w:rsidRPr="00220952" w:rsidRDefault="00EB2647" w:rsidP="00220952">
      <w:pPr>
        <w:pStyle w:val="a4"/>
        <w:ind w:left="-567" w:right="-1"/>
        <w:rPr>
          <w:rFonts w:ascii="Times New Roman" w:hAnsi="Times New Roman" w:cs="Times New Roman"/>
          <w:b/>
          <w:sz w:val="28"/>
          <w:szCs w:val="28"/>
        </w:rPr>
      </w:pPr>
    </w:p>
    <w:p w:rsidR="008E56CF" w:rsidRPr="00220952" w:rsidRDefault="00057B09" w:rsidP="00220952">
      <w:pPr>
        <w:pStyle w:val="a4"/>
        <w:ind w:right="-1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 xml:space="preserve">Тема 9 </w:t>
      </w:r>
      <w:r w:rsidR="0001136B" w:rsidRPr="00220952">
        <w:rPr>
          <w:rFonts w:ascii="Times New Roman" w:hAnsi="Times New Roman" w:cs="Times New Roman"/>
          <w:b/>
          <w:sz w:val="28"/>
          <w:szCs w:val="28"/>
        </w:rPr>
        <w:t xml:space="preserve">Особенности </w:t>
      </w:r>
      <w:proofErr w:type="spellStart"/>
      <w:r w:rsidR="0001136B" w:rsidRPr="00220952">
        <w:rPr>
          <w:rFonts w:ascii="Times New Roman" w:hAnsi="Times New Roman" w:cs="Times New Roman"/>
          <w:b/>
          <w:sz w:val="28"/>
          <w:szCs w:val="28"/>
        </w:rPr>
        <w:t>редоксиметрии</w:t>
      </w:r>
      <w:proofErr w:type="spellEnd"/>
      <w:r w:rsidR="0001136B" w:rsidRPr="00220952">
        <w:rPr>
          <w:rFonts w:ascii="Times New Roman" w:hAnsi="Times New Roman" w:cs="Times New Roman"/>
          <w:b/>
          <w:sz w:val="28"/>
          <w:szCs w:val="28"/>
        </w:rPr>
        <w:t>.</w:t>
      </w:r>
      <w:r w:rsidR="004221E3" w:rsidRPr="002209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2647" w:rsidRPr="00220952">
        <w:rPr>
          <w:rFonts w:ascii="Times New Roman" w:hAnsi="Times New Roman" w:cs="Times New Roman"/>
          <w:b/>
          <w:sz w:val="28"/>
          <w:szCs w:val="28"/>
        </w:rPr>
        <w:t xml:space="preserve">Потенциометрический метод. </w:t>
      </w:r>
    </w:p>
    <w:p w:rsidR="00EB2647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>Цели:</w:t>
      </w:r>
      <w:r w:rsidRPr="00220952">
        <w:rPr>
          <w:rFonts w:ascii="Times New Roman" w:hAnsi="Times New Roman" w:cs="Times New Roman"/>
          <w:sz w:val="28"/>
          <w:szCs w:val="28"/>
        </w:rPr>
        <w:t xml:space="preserve"> дать понятие  о </w:t>
      </w:r>
      <w:proofErr w:type="spellStart"/>
      <w:r w:rsidRPr="00220952">
        <w:rPr>
          <w:rFonts w:ascii="Times New Roman" w:hAnsi="Times New Roman" w:cs="Times New Roman"/>
          <w:sz w:val="28"/>
          <w:szCs w:val="28"/>
        </w:rPr>
        <w:t>редокс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 xml:space="preserve"> – методе, значении методов  окисления и восстановления, преимущества этого метода  и классификации. Ознакомить  с изменениями </w:t>
      </w:r>
      <w:proofErr w:type="spellStart"/>
      <w:r w:rsidRPr="00220952">
        <w:rPr>
          <w:rFonts w:ascii="Times New Roman" w:hAnsi="Times New Roman" w:cs="Times New Roman"/>
          <w:sz w:val="28"/>
          <w:szCs w:val="28"/>
        </w:rPr>
        <w:t>окислительно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 xml:space="preserve"> – восстановительных потенциалов в процессе титрования  и направления протекания  реакций  окисления и восс</w:t>
      </w:r>
      <w:r w:rsidR="008C286C" w:rsidRPr="00220952">
        <w:rPr>
          <w:rFonts w:ascii="Times New Roman" w:hAnsi="Times New Roman" w:cs="Times New Roman"/>
          <w:sz w:val="28"/>
          <w:szCs w:val="28"/>
        </w:rPr>
        <w:t>тановления;</w:t>
      </w:r>
      <w:r w:rsidRPr="00220952">
        <w:rPr>
          <w:rFonts w:ascii="Times New Roman" w:hAnsi="Times New Roman" w:cs="Times New Roman"/>
          <w:sz w:val="28"/>
          <w:szCs w:val="28"/>
        </w:rPr>
        <w:t xml:space="preserve">  с индикаторами,  реагирующие на изменения  </w:t>
      </w:r>
      <w:proofErr w:type="spellStart"/>
      <w:r w:rsidRPr="00220952">
        <w:rPr>
          <w:rFonts w:ascii="Times New Roman" w:hAnsi="Times New Roman" w:cs="Times New Roman"/>
          <w:sz w:val="28"/>
          <w:szCs w:val="28"/>
        </w:rPr>
        <w:t>окислительн</w:t>
      </w:r>
      <w:proofErr w:type="gramStart"/>
      <w:r w:rsidRPr="00220952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 xml:space="preserve"> восстановительного потенциала  и   способами  определения  точки  эквивалентности.</w:t>
      </w:r>
      <w:r w:rsidR="001A294F" w:rsidRPr="00220952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1A294F" w:rsidRPr="00220952">
        <w:rPr>
          <w:rFonts w:ascii="Times New Roman" w:hAnsi="Times New Roman" w:cs="Times New Roman"/>
          <w:bCs/>
          <w:sz w:val="28"/>
          <w:szCs w:val="28"/>
        </w:rPr>
        <w:t xml:space="preserve">Рассмотреть методику определения рН растворов потенциометрическим титрованием, определения рН буферных растворов, кислот, оснований, сильных и слабых электролитов, </w:t>
      </w:r>
      <w:proofErr w:type="spellStart"/>
      <w:r w:rsidR="001A294F" w:rsidRPr="00220952">
        <w:rPr>
          <w:rFonts w:ascii="Times New Roman" w:hAnsi="Times New Roman" w:cs="Times New Roman"/>
          <w:bCs/>
          <w:sz w:val="28"/>
          <w:szCs w:val="28"/>
        </w:rPr>
        <w:t>гидролизируемых</w:t>
      </w:r>
      <w:proofErr w:type="spellEnd"/>
      <w:r w:rsidR="001A294F" w:rsidRPr="00220952">
        <w:rPr>
          <w:rFonts w:ascii="Times New Roman" w:hAnsi="Times New Roman" w:cs="Times New Roman"/>
          <w:bCs/>
          <w:sz w:val="28"/>
          <w:szCs w:val="28"/>
        </w:rPr>
        <w:t xml:space="preserve"> солей. Закрепить знания по кислотно-основным индикаторам и построению кривых титрования.</w:t>
      </w:r>
      <w:r w:rsidRPr="002209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1</w:t>
      </w:r>
      <w:r w:rsidR="007B034C" w:rsidRPr="00220952">
        <w:rPr>
          <w:rFonts w:ascii="Times New Roman" w:hAnsi="Times New Roman" w:cs="Times New Roman"/>
          <w:sz w:val="28"/>
          <w:szCs w:val="28"/>
        </w:rPr>
        <w:t>.</w:t>
      </w:r>
      <w:r w:rsidRPr="00220952">
        <w:rPr>
          <w:rFonts w:ascii="Times New Roman" w:hAnsi="Times New Roman" w:cs="Times New Roman"/>
          <w:sz w:val="28"/>
          <w:szCs w:val="28"/>
        </w:rPr>
        <w:t xml:space="preserve"> Сущность  и классификация  методов  </w:t>
      </w:r>
      <w:proofErr w:type="spellStart"/>
      <w:r w:rsidRPr="00220952">
        <w:rPr>
          <w:rFonts w:ascii="Times New Roman" w:hAnsi="Times New Roman" w:cs="Times New Roman"/>
          <w:sz w:val="28"/>
          <w:szCs w:val="28"/>
        </w:rPr>
        <w:t>редоксометрии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 xml:space="preserve"> (окисления   и восстановления).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2</w:t>
      </w:r>
      <w:r w:rsidR="007B034C" w:rsidRPr="00220952">
        <w:rPr>
          <w:rFonts w:ascii="Times New Roman" w:hAnsi="Times New Roman" w:cs="Times New Roman"/>
          <w:sz w:val="28"/>
          <w:szCs w:val="28"/>
        </w:rPr>
        <w:t>.</w:t>
      </w:r>
      <w:r w:rsidRPr="00220952">
        <w:rPr>
          <w:rFonts w:ascii="Times New Roman" w:hAnsi="Times New Roman" w:cs="Times New Roman"/>
          <w:sz w:val="28"/>
          <w:szCs w:val="28"/>
        </w:rPr>
        <w:t xml:space="preserve"> Изменение </w:t>
      </w:r>
      <w:proofErr w:type="spellStart"/>
      <w:r w:rsidRPr="00220952">
        <w:rPr>
          <w:rFonts w:ascii="Times New Roman" w:hAnsi="Times New Roman" w:cs="Times New Roman"/>
          <w:sz w:val="28"/>
          <w:szCs w:val="28"/>
        </w:rPr>
        <w:t>окислительно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 xml:space="preserve"> -  восстановительных  потенциалов  в процессе  титрования. Способы определения точки  эквивалентности .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3</w:t>
      </w:r>
      <w:r w:rsidR="007B034C" w:rsidRPr="00220952">
        <w:rPr>
          <w:rFonts w:ascii="Times New Roman" w:hAnsi="Times New Roman" w:cs="Times New Roman"/>
          <w:sz w:val="28"/>
          <w:szCs w:val="28"/>
        </w:rPr>
        <w:t>.</w:t>
      </w:r>
      <w:r w:rsidRPr="002209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0952">
        <w:rPr>
          <w:rFonts w:ascii="Times New Roman" w:hAnsi="Times New Roman" w:cs="Times New Roman"/>
          <w:sz w:val="28"/>
          <w:szCs w:val="28"/>
        </w:rPr>
        <w:t>Редокс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 xml:space="preserve"> – индикаторы. </w:t>
      </w:r>
    </w:p>
    <w:p w:rsidR="001A294F" w:rsidRPr="00220952" w:rsidRDefault="007B034C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4.</w:t>
      </w:r>
      <w:r w:rsidR="001A294F" w:rsidRPr="00220952">
        <w:rPr>
          <w:rFonts w:ascii="Times New Roman" w:hAnsi="Times New Roman" w:cs="Times New Roman"/>
          <w:sz w:val="28"/>
          <w:szCs w:val="28"/>
        </w:rPr>
        <w:t xml:space="preserve"> Особенности потенциометрического титрования.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b/>
          <w:bCs/>
          <w:sz w:val="28"/>
          <w:szCs w:val="28"/>
        </w:rPr>
      </w:pPr>
      <w:r w:rsidRPr="00220952">
        <w:rPr>
          <w:rFonts w:ascii="Times New Roman" w:hAnsi="Times New Roman" w:cs="Times New Roman"/>
          <w:b/>
          <w:bCs/>
          <w:sz w:val="28"/>
          <w:szCs w:val="28"/>
        </w:rPr>
        <w:t>Контрольные вопросы</w:t>
      </w:r>
      <w:r w:rsidR="007B034C" w:rsidRPr="00220952">
        <w:rPr>
          <w:rFonts w:ascii="Times New Roman" w:hAnsi="Times New Roman" w:cs="Times New Roman"/>
          <w:b/>
          <w:bCs/>
          <w:sz w:val="28"/>
          <w:szCs w:val="28"/>
        </w:rPr>
        <w:t xml:space="preserve"> и задания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bCs/>
          <w:iCs/>
          <w:sz w:val="28"/>
          <w:szCs w:val="28"/>
        </w:rPr>
      </w:pPr>
      <w:r w:rsidRPr="00220952">
        <w:rPr>
          <w:rFonts w:ascii="Times New Roman" w:hAnsi="Times New Roman" w:cs="Times New Roman"/>
          <w:bCs/>
          <w:iCs/>
          <w:sz w:val="28"/>
          <w:szCs w:val="28"/>
        </w:rPr>
        <w:t>1</w:t>
      </w:r>
      <w:proofErr w:type="gramStart"/>
      <w:r w:rsidRPr="00220952">
        <w:rPr>
          <w:rFonts w:ascii="Times New Roman" w:hAnsi="Times New Roman" w:cs="Times New Roman"/>
          <w:bCs/>
          <w:iCs/>
          <w:sz w:val="28"/>
          <w:szCs w:val="28"/>
        </w:rPr>
        <w:t xml:space="preserve"> К</w:t>
      </w:r>
      <w:proofErr w:type="gramEnd"/>
      <w:r w:rsidRPr="00220952">
        <w:rPr>
          <w:rFonts w:ascii="Times New Roman" w:hAnsi="Times New Roman" w:cs="Times New Roman"/>
          <w:bCs/>
          <w:iCs/>
          <w:sz w:val="28"/>
          <w:szCs w:val="28"/>
        </w:rPr>
        <w:t xml:space="preserve">акие реакции называют </w:t>
      </w:r>
      <w:proofErr w:type="spellStart"/>
      <w:r w:rsidRPr="00220952">
        <w:rPr>
          <w:rFonts w:ascii="Times New Roman" w:hAnsi="Times New Roman" w:cs="Times New Roman"/>
          <w:bCs/>
          <w:iCs/>
          <w:sz w:val="28"/>
          <w:szCs w:val="28"/>
        </w:rPr>
        <w:t>окислительно</w:t>
      </w:r>
      <w:proofErr w:type="spellEnd"/>
      <w:r w:rsidRPr="00220952">
        <w:rPr>
          <w:rFonts w:ascii="Times New Roman" w:hAnsi="Times New Roman" w:cs="Times New Roman"/>
          <w:bCs/>
          <w:iCs/>
          <w:sz w:val="28"/>
          <w:szCs w:val="28"/>
        </w:rPr>
        <w:t xml:space="preserve"> восстановительными?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iCs/>
          <w:sz w:val="28"/>
          <w:szCs w:val="28"/>
        </w:rPr>
      </w:pPr>
      <w:r w:rsidRPr="00220952">
        <w:rPr>
          <w:rFonts w:ascii="Times New Roman" w:hAnsi="Times New Roman" w:cs="Times New Roman"/>
          <w:iCs/>
          <w:sz w:val="28"/>
          <w:szCs w:val="28"/>
        </w:rPr>
        <w:t>2 Что такое  окисление и восстановление?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iCs/>
          <w:sz w:val="28"/>
          <w:szCs w:val="28"/>
        </w:rPr>
      </w:pPr>
      <w:r w:rsidRPr="00220952">
        <w:rPr>
          <w:rFonts w:ascii="Times New Roman" w:hAnsi="Times New Roman" w:cs="Times New Roman"/>
          <w:iCs/>
          <w:sz w:val="28"/>
          <w:szCs w:val="28"/>
        </w:rPr>
        <w:t>3</w:t>
      </w:r>
      <w:proofErr w:type="gramStart"/>
      <w:r w:rsidRPr="00220952">
        <w:rPr>
          <w:rFonts w:ascii="Times New Roman" w:hAnsi="Times New Roman" w:cs="Times New Roman"/>
          <w:iCs/>
          <w:sz w:val="28"/>
          <w:szCs w:val="28"/>
        </w:rPr>
        <w:t xml:space="preserve"> К</w:t>
      </w:r>
      <w:proofErr w:type="gramEnd"/>
      <w:r w:rsidRPr="00220952">
        <w:rPr>
          <w:rFonts w:ascii="Times New Roman" w:hAnsi="Times New Roman" w:cs="Times New Roman"/>
          <w:iCs/>
          <w:sz w:val="28"/>
          <w:szCs w:val="28"/>
        </w:rPr>
        <w:t>ак определить молярную массу эквивалента окислителя и восстановителя в реакциях: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iCs/>
          <w:sz w:val="28"/>
          <w:szCs w:val="28"/>
          <w:lang w:val="en-US"/>
        </w:rPr>
      </w:pPr>
      <w:r w:rsidRPr="00220952">
        <w:rPr>
          <w:rFonts w:ascii="Times New Roman" w:hAnsi="Times New Roman" w:cs="Times New Roman"/>
          <w:iCs/>
          <w:sz w:val="28"/>
          <w:szCs w:val="28"/>
          <w:lang w:val="en-US"/>
        </w:rPr>
        <w:t>a) KMnO</w:t>
      </w:r>
      <w:r w:rsidRPr="00220952">
        <w:rPr>
          <w:rFonts w:ascii="Times New Roman" w:hAnsi="Times New Roman" w:cs="Times New Roman"/>
          <w:iCs/>
          <w:sz w:val="28"/>
          <w:szCs w:val="28"/>
          <w:vertAlign w:val="subscript"/>
          <w:lang w:val="en-US"/>
        </w:rPr>
        <w:t>4</w:t>
      </w:r>
      <w:r w:rsidRPr="0022095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+ KJ +H</w:t>
      </w:r>
      <w:r w:rsidRPr="00220952">
        <w:rPr>
          <w:rFonts w:ascii="Times New Roman" w:hAnsi="Times New Roman" w:cs="Times New Roman"/>
          <w:iCs/>
          <w:sz w:val="28"/>
          <w:szCs w:val="28"/>
          <w:vertAlign w:val="subscript"/>
          <w:lang w:val="en-US"/>
        </w:rPr>
        <w:t>2</w:t>
      </w:r>
      <w:r w:rsidRPr="00220952">
        <w:rPr>
          <w:rFonts w:ascii="Times New Roman" w:hAnsi="Times New Roman" w:cs="Times New Roman"/>
          <w:iCs/>
          <w:sz w:val="28"/>
          <w:szCs w:val="28"/>
          <w:lang w:val="en-US"/>
        </w:rPr>
        <w:t>SO</w:t>
      </w:r>
      <w:r w:rsidRPr="00220952">
        <w:rPr>
          <w:rFonts w:ascii="Times New Roman" w:hAnsi="Times New Roman" w:cs="Times New Roman"/>
          <w:iCs/>
          <w:sz w:val="28"/>
          <w:szCs w:val="28"/>
          <w:vertAlign w:val="subscript"/>
          <w:lang w:val="en-US"/>
        </w:rPr>
        <w:t>4</w:t>
      </w:r>
      <w:r w:rsidRPr="00220952">
        <w:rPr>
          <w:rFonts w:ascii="Times New Roman" w:hAnsi="Times New Roman" w:cs="Times New Roman"/>
          <w:iCs/>
          <w:sz w:val="28"/>
          <w:szCs w:val="28"/>
          <w:lang w:val="en-US"/>
        </w:rPr>
        <w:t>→MnSO</w:t>
      </w:r>
      <w:r w:rsidRPr="00220952">
        <w:rPr>
          <w:rFonts w:ascii="Times New Roman" w:hAnsi="Times New Roman" w:cs="Times New Roman"/>
          <w:iCs/>
          <w:sz w:val="28"/>
          <w:szCs w:val="28"/>
          <w:vertAlign w:val="subscript"/>
          <w:lang w:val="en-US"/>
        </w:rPr>
        <w:t>4</w:t>
      </w:r>
      <w:r w:rsidRPr="0022095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+J</w:t>
      </w:r>
      <w:r w:rsidRPr="00220952">
        <w:rPr>
          <w:rFonts w:ascii="Times New Roman" w:hAnsi="Times New Roman" w:cs="Times New Roman"/>
          <w:iCs/>
          <w:sz w:val="28"/>
          <w:szCs w:val="28"/>
          <w:vertAlign w:val="subscript"/>
          <w:lang w:val="en-US"/>
        </w:rPr>
        <w:t>2</w:t>
      </w:r>
      <w:r w:rsidRPr="00220952">
        <w:rPr>
          <w:rFonts w:ascii="Times New Roman" w:hAnsi="Times New Roman" w:cs="Times New Roman"/>
          <w:iCs/>
          <w:sz w:val="28"/>
          <w:szCs w:val="28"/>
          <w:lang w:val="en-US"/>
        </w:rPr>
        <w:t>+…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iCs/>
          <w:sz w:val="28"/>
          <w:szCs w:val="28"/>
          <w:lang w:val="en-US"/>
        </w:rPr>
      </w:pPr>
      <w:r w:rsidRPr="00220952">
        <w:rPr>
          <w:rFonts w:ascii="Times New Roman" w:hAnsi="Times New Roman" w:cs="Times New Roman"/>
          <w:iCs/>
          <w:sz w:val="28"/>
          <w:szCs w:val="28"/>
        </w:rPr>
        <w:t>б</w:t>
      </w:r>
      <w:r w:rsidRPr="00220952">
        <w:rPr>
          <w:rFonts w:ascii="Times New Roman" w:hAnsi="Times New Roman" w:cs="Times New Roman"/>
          <w:iCs/>
          <w:sz w:val="28"/>
          <w:szCs w:val="28"/>
          <w:lang w:val="en-US"/>
        </w:rPr>
        <w:t>) KMnO</w:t>
      </w:r>
      <w:r w:rsidRPr="00220952">
        <w:rPr>
          <w:rFonts w:ascii="Times New Roman" w:hAnsi="Times New Roman" w:cs="Times New Roman"/>
          <w:iCs/>
          <w:sz w:val="28"/>
          <w:szCs w:val="28"/>
          <w:vertAlign w:val="subscript"/>
          <w:lang w:val="en-US"/>
        </w:rPr>
        <w:t>4</w:t>
      </w:r>
      <w:r w:rsidRPr="00220952">
        <w:rPr>
          <w:rFonts w:ascii="Times New Roman" w:hAnsi="Times New Roman" w:cs="Times New Roman"/>
          <w:iCs/>
          <w:sz w:val="28"/>
          <w:szCs w:val="28"/>
          <w:lang w:val="en-US"/>
        </w:rPr>
        <w:t>+ Na</w:t>
      </w:r>
      <w:r w:rsidRPr="00220952">
        <w:rPr>
          <w:rFonts w:ascii="Times New Roman" w:hAnsi="Times New Roman" w:cs="Times New Roman"/>
          <w:iCs/>
          <w:sz w:val="28"/>
          <w:szCs w:val="28"/>
          <w:vertAlign w:val="subscript"/>
          <w:lang w:val="en-US"/>
        </w:rPr>
        <w:t>2</w:t>
      </w:r>
      <w:r w:rsidRPr="00220952">
        <w:rPr>
          <w:rFonts w:ascii="Times New Roman" w:hAnsi="Times New Roman" w:cs="Times New Roman"/>
          <w:iCs/>
          <w:sz w:val="28"/>
          <w:szCs w:val="28"/>
          <w:lang w:val="en-US"/>
        </w:rPr>
        <w:t>SO</w:t>
      </w:r>
      <w:r w:rsidRPr="00220952">
        <w:rPr>
          <w:rFonts w:ascii="Times New Roman" w:hAnsi="Times New Roman" w:cs="Times New Roman"/>
          <w:iCs/>
          <w:sz w:val="28"/>
          <w:szCs w:val="28"/>
          <w:vertAlign w:val="subscript"/>
          <w:lang w:val="en-US"/>
        </w:rPr>
        <w:t>3</w:t>
      </w:r>
      <w:r w:rsidRPr="00220952">
        <w:rPr>
          <w:rFonts w:ascii="Times New Roman" w:hAnsi="Times New Roman" w:cs="Times New Roman"/>
          <w:iCs/>
          <w:sz w:val="28"/>
          <w:szCs w:val="28"/>
          <w:lang w:val="en-US"/>
        </w:rPr>
        <w:t>+ H</w:t>
      </w:r>
      <w:r w:rsidRPr="00220952">
        <w:rPr>
          <w:rFonts w:ascii="Times New Roman" w:hAnsi="Times New Roman" w:cs="Times New Roman"/>
          <w:iCs/>
          <w:sz w:val="28"/>
          <w:szCs w:val="28"/>
          <w:vertAlign w:val="subscript"/>
          <w:lang w:val="en-US"/>
        </w:rPr>
        <w:t>2</w:t>
      </w:r>
      <w:r w:rsidRPr="00220952">
        <w:rPr>
          <w:rFonts w:ascii="Times New Roman" w:hAnsi="Times New Roman" w:cs="Times New Roman"/>
          <w:iCs/>
          <w:sz w:val="28"/>
          <w:szCs w:val="28"/>
          <w:lang w:val="en-US"/>
        </w:rPr>
        <w:t>O→MnO</w:t>
      </w:r>
      <w:r w:rsidRPr="00220952">
        <w:rPr>
          <w:rFonts w:ascii="Times New Roman" w:hAnsi="Times New Roman" w:cs="Times New Roman"/>
          <w:iCs/>
          <w:sz w:val="28"/>
          <w:szCs w:val="28"/>
          <w:vertAlign w:val="subscript"/>
          <w:lang w:val="en-US"/>
        </w:rPr>
        <w:t>2</w:t>
      </w:r>
      <w:r w:rsidRPr="0022095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+ Na</w:t>
      </w:r>
      <w:r w:rsidRPr="00220952">
        <w:rPr>
          <w:rFonts w:ascii="Times New Roman" w:hAnsi="Times New Roman" w:cs="Times New Roman"/>
          <w:iCs/>
          <w:sz w:val="28"/>
          <w:szCs w:val="28"/>
          <w:vertAlign w:val="subscript"/>
          <w:lang w:val="en-US"/>
        </w:rPr>
        <w:t>2</w:t>
      </w:r>
      <w:r w:rsidRPr="00220952">
        <w:rPr>
          <w:rFonts w:ascii="Times New Roman" w:hAnsi="Times New Roman" w:cs="Times New Roman"/>
          <w:iCs/>
          <w:sz w:val="28"/>
          <w:szCs w:val="28"/>
          <w:lang w:val="en-US"/>
        </w:rPr>
        <w:t>SO</w:t>
      </w:r>
      <w:r w:rsidRPr="00220952">
        <w:rPr>
          <w:rFonts w:ascii="Times New Roman" w:hAnsi="Times New Roman" w:cs="Times New Roman"/>
          <w:iCs/>
          <w:sz w:val="28"/>
          <w:szCs w:val="28"/>
          <w:vertAlign w:val="subscript"/>
          <w:lang w:val="en-US"/>
        </w:rPr>
        <w:t xml:space="preserve">4 </w:t>
      </w:r>
      <w:r w:rsidRPr="00220952">
        <w:rPr>
          <w:rFonts w:ascii="Times New Roman" w:hAnsi="Times New Roman" w:cs="Times New Roman"/>
          <w:iCs/>
          <w:sz w:val="28"/>
          <w:szCs w:val="28"/>
          <w:lang w:val="en-US"/>
        </w:rPr>
        <w:t>+…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iCs/>
          <w:sz w:val="28"/>
          <w:szCs w:val="28"/>
        </w:rPr>
      </w:pPr>
      <w:r w:rsidRPr="00220952">
        <w:rPr>
          <w:rFonts w:ascii="Times New Roman" w:hAnsi="Times New Roman" w:cs="Times New Roman"/>
          <w:iCs/>
          <w:sz w:val="28"/>
          <w:szCs w:val="28"/>
        </w:rPr>
        <w:t>4</w:t>
      </w:r>
      <w:proofErr w:type="gramStart"/>
      <w:r w:rsidRPr="00220952">
        <w:rPr>
          <w:rFonts w:ascii="Times New Roman" w:hAnsi="Times New Roman" w:cs="Times New Roman"/>
          <w:iCs/>
          <w:sz w:val="28"/>
          <w:szCs w:val="28"/>
        </w:rPr>
        <w:t xml:space="preserve"> К</w:t>
      </w:r>
      <w:proofErr w:type="gramEnd"/>
      <w:r w:rsidRPr="00220952">
        <w:rPr>
          <w:rFonts w:ascii="Times New Roman" w:hAnsi="Times New Roman" w:cs="Times New Roman"/>
          <w:iCs/>
          <w:sz w:val="28"/>
          <w:szCs w:val="28"/>
        </w:rPr>
        <w:t xml:space="preserve">акие </w:t>
      </w:r>
      <w:proofErr w:type="spellStart"/>
      <w:r w:rsidRPr="00220952">
        <w:rPr>
          <w:rFonts w:ascii="Times New Roman" w:hAnsi="Times New Roman" w:cs="Times New Roman"/>
          <w:iCs/>
          <w:sz w:val="28"/>
          <w:szCs w:val="28"/>
        </w:rPr>
        <w:t>титранты</w:t>
      </w:r>
      <w:proofErr w:type="spellEnd"/>
      <w:r w:rsidRPr="00220952">
        <w:rPr>
          <w:rFonts w:ascii="Times New Roman" w:hAnsi="Times New Roman" w:cs="Times New Roman"/>
          <w:iCs/>
          <w:sz w:val="28"/>
          <w:szCs w:val="28"/>
        </w:rPr>
        <w:t xml:space="preserve"> применяются в </w:t>
      </w:r>
      <w:proofErr w:type="spellStart"/>
      <w:r w:rsidRPr="00220952">
        <w:rPr>
          <w:rFonts w:ascii="Times New Roman" w:hAnsi="Times New Roman" w:cs="Times New Roman"/>
          <w:iCs/>
          <w:sz w:val="28"/>
          <w:szCs w:val="28"/>
        </w:rPr>
        <w:t>редоксметрии</w:t>
      </w:r>
      <w:proofErr w:type="spellEnd"/>
      <w:r w:rsidRPr="00220952">
        <w:rPr>
          <w:rFonts w:ascii="Times New Roman" w:hAnsi="Times New Roman" w:cs="Times New Roman"/>
          <w:iCs/>
          <w:sz w:val="28"/>
          <w:szCs w:val="28"/>
        </w:rPr>
        <w:t>?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iCs/>
          <w:sz w:val="28"/>
          <w:szCs w:val="28"/>
        </w:rPr>
      </w:pPr>
      <w:r w:rsidRPr="00220952">
        <w:rPr>
          <w:rFonts w:ascii="Times New Roman" w:hAnsi="Times New Roman" w:cs="Times New Roman"/>
          <w:iCs/>
          <w:sz w:val="28"/>
          <w:szCs w:val="28"/>
        </w:rPr>
        <w:t xml:space="preserve">5 Назовите основные методы </w:t>
      </w:r>
      <w:proofErr w:type="spellStart"/>
      <w:r w:rsidRPr="00220952">
        <w:rPr>
          <w:rFonts w:ascii="Times New Roman" w:hAnsi="Times New Roman" w:cs="Times New Roman"/>
          <w:iCs/>
          <w:sz w:val="28"/>
          <w:szCs w:val="28"/>
        </w:rPr>
        <w:t>окислительн</w:t>
      </w:r>
      <w:proofErr w:type="gramStart"/>
      <w:r w:rsidRPr="00220952">
        <w:rPr>
          <w:rFonts w:ascii="Times New Roman" w:hAnsi="Times New Roman" w:cs="Times New Roman"/>
          <w:iCs/>
          <w:sz w:val="28"/>
          <w:szCs w:val="28"/>
        </w:rPr>
        <w:t>о</w:t>
      </w:r>
      <w:proofErr w:type="spellEnd"/>
      <w:r w:rsidRPr="00220952">
        <w:rPr>
          <w:rFonts w:ascii="Times New Roman" w:hAnsi="Times New Roman" w:cs="Times New Roman"/>
          <w:iCs/>
          <w:sz w:val="28"/>
          <w:szCs w:val="28"/>
        </w:rPr>
        <w:t>-</w:t>
      </w:r>
      <w:proofErr w:type="gramEnd"/>
      <w:r w:rsidRPr="00220952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220952">
        <w:rPr>
          <w:rFonts w:ascii="Times New Roman" w:hAnsi="Times New Roman" w:cs="Times New Roman"/>
          <w:iCs/>
          <w:sz w:val="28"/>
          <w:szCs w:val="28"/>
        </w:rPr>
        <w:t>восстановаительного</w:t>
      </w:r>
      <w:proofErr w:type="spellEnd"/>
      <w:r w:rsidRPr="00220952">
        <w:rPr>
          <w:rFonts w:ascii="Times New Roman" w:hAnsi="Times New Roman" w:cs="Times New Roman"/>
          <w:iCs/>
          <w:sz w:val="28"/>
          <w:szCs w:val="28"/>
        </w:rPr>
        <w:t xml:space="preserve"> титрования.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iCs/>
          <w:sz w:val="28"/>
          <w:szCs w:val="28"/>
        </w:rPr>
      </w:pPr>
      <w:r w:rsidRPr="00220952">
        <w:rPr>
          <w:rFonts w:ascii="Times New Roman" w:hAnsi="Times New Roman" w:cs="Times New Roman"/>
          <w:iCs/>
          <w:sz w:val="28"/>
          <w:szCs w:val="28"/>
        </w:rPr>
        <w:t xml:space="preserve">6 Что такое </w:t>
      </w:r>
      <w:proofErr w:type="spellStart"/>
      <w:r w:rsidRPr="00220952">
        <w:rPr>
          <w:rFonts w:ascii="Times New Roman" w:hAnsi="Times New Roman" w:cs="Times New Roman"/>
          <w:iCs/>
          <w:sz w:val="28"/>
          <w:szCs w:val="28"/>
        </w:rPr>
        <w:t>окислительно</w:t>
      </w:r>
      <w:proofErr w:type="spellEnd"/>
      <w:r w:rsidRPr="00220952">
        <w:rPr>
          <w:rFonts w:ascii="Times New Roman" w:hAnsi="Times New Roman" w:cs="Times New Roman"/>
          <w:iCs/>
          <w:sz w:val="28"/>
          <w:szCs w:val="28"/>
        </w:rPr>
        <w:t xml:space="preserve"> – восстановительный потенциал?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iCs/>
          <w:sz w:val="28"/>
          <w:szCs w:val="28"/>
        </w:rPr>
      </w:pPr>
      <w:r w:rsidRPr="00220952">
        <w:rPr>
          <w:rFonts w:ascii="Times New Roman" w:hAnsi="Times New Roman" w:cs="Times New Roman"/>
          <w:iCs/>
          <w:sz w:val="28"/>
          <w:szCs w:val="28"/>
        </w:rPr>
        <w:t>7</w:t>
      </w:r>
      <w:proofErr w:type="gramStart"/>
      <w:r w:rsidRPr="00220952">
        <w:rPr>
          <w:rFonts w:ascii="Times New Roman" w:hAnsi="Times New Roman" w:cs="Times New Roman"/>
          <w:iCs/>
          <w:sz w:val="28"/>
          <w:szCs w:val="28"/>
        </w:rPr>
        <w:t xml:space="preserve"> Н</w:t>
      </w:r>
      <w:proofErr w:type="gramEnd"/>
      <w:r w:rsidRPr="00220952">
        <w:rPr>
          <w:rFonts w:ascii="Times New Roman" w:hAnsi="Times New Roman" w:cs="Times New Roman"/>
          <w:iCs/>
          <w:sz w:val="28"/>
          <w:szCs w:val="28"/>
        </w:rPr>
        <w:t>апишите уравнение Нернста.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iCs/>
          <w:sz w:val="28"/>
          <w:szCs w:val="28"/>
        </w:rPr>
      </w:pPr>
      <w:r w:rsidRPr="00220952">
        <w:rPr>
          <w:rFonts w:ascii="Times New Roman" w:hAnsi="Times New Roman" w:cs="Times New Roman"/>
          <w:iCs/>
          <w:sz w:val="28"/>
          <w:szCs w:val="28"/>
        </w:rPr>
        <w:t>8</w:t>
      </w:r>
      <w:proofErr w:type="gramStart"/>
      <w:r w:rsidRPr="00220952">
        <w:rPr>
          <w:rFonts w:ascii="Times New Roman" w:hAnsi="Times New Roman" w:cs="Times New Roman"/>
          <w:iCs/>
          <w:sz w:val="28"/>
          <w:szCs w:val="28"/>
        </w:rPr>
        <w:t xml:space="preserve"> К</w:t>
      </w:r>
      <w:proofErr w:type="gramEnd"/>
      <w:r w:rsidRPr="00220952">
        <w:rPr>
          <w:rFonts w:ascii="Times New Roman" w:hAnsi="Times New Roman" w:cs="Times New Roman"/>
          <w:iCs/>
          <w:sz w:val="28"/>
          <w:szCs w:val="28"/>
        </w:rPr>
        <w:t xml:space="preserve">акие факторы влияют на </w:t>
      </w:r>
      <w:proofErr w:type="spellStart"/>
      <w:r w:rsidRPr="00220952">
        <w:rPr>
          <w:rFonts w:ascii="Times New Roman" w:hAnsi="Times New Roman" w:cs="Times New Roman"/>
          <w:iCs/>
          <w:sz w:val="28"/>
          <w:szCs w:val="28"/>
        </w:rPr>
        <w:t>окислительно</w:t>
      </w:r>
      <w:proofErr w:type="spellEnd"/>
      <w:r w:rsidRPr="00220952">
        <w:rPr>
          <w:rFonts w:ascii="Times New Roman" w:hAnsi="Times New Roman" w:cs="Times New Roman"/>
          <w:iCs/>
          <w:sz w:val="28"/>
          <w:szCs w:val="28"/>
        </w:rPr>
        <w:t xml:space="preserve"> – </w:t>
      </w:r>
      <w:proofErr w:type="spellStart"/>
      <w:r w:rsidRPr="00220952">
        <w:rPr>
          <w:rFonts w:ascii="Times New Roman" w:hAnsi="Times New Roman" w:cs="Times New Roman"/>
          <w:iCs/>
          <w:sz w:val="28"/>
          <w:szCs w:val="28"/>
        </w:rPr>
        <w:t>восстановитльный</w:t>
      </w:r>
      <w:proofErr w:type="spellEnd"/>
      <w:r w:rsidRPr="00220952">
        <w:rPr>
          <w:rFonts w:ascii="Times New Roman" w:hAnsi="Times New Roman" w:cs="Times New Roman"/>
          <w:iCs/>
          <w:sz w:val="28"/>
          <w:szCs w:val="28"/>
        </w:rPr>
        <w:t xml:space="preserve"> потенциал?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iCs/>
          <w:sz w:val="28"/>
          <w:szCs w:val="28"/>
        </w:rPr>
      </w:pPr>
      <w:r w:rsidRPr="00220952">
        <w:rPr>
          <w:rFonts w:ascii="Times New Roman" w:hAnsi="Times New Roman" w:cs="Times New Roman"/>
          <w:iCs/>
          <w:sz w:val="28"/>
          <w:szCs w:val="28"/>
        </w:rPr>
        <w:t>9</w:t>
      </w:r>
      <w:proofErr w:type="gramStart"/>
      <w:r w:rsidRPr="00220952">
        <w:rPr>
          <w:rFonts w:ascii="Times New Roman" w:hAnsi="Times New Roman" w:cs="Times New Roman"/>
          <w:iCs/>
          <w:sz w:val="28"/>
          <w:szCs w:val="28"/>
        </w:rPr>
        <w:t xml:space="preserve"> К</w:t>
      </w:r>
      <w:proofErr w:type="gramEnd"/>
      <w:r w:rsidRPr="00220952">
        <w:rPr>
          <w:rFonts w:ascii="Times New Roman" w:hAnsi="Times New Roman" w:cs="Times New Roman"/>
          <w:iCs/>
          <w:sz w:val="28"/>
          <w:szCs w:val="28"/>
        </w:rPr>
        <w:t xml:space="preserve">акие индикаторы используются в </w:t>
      </w:r>
      <w:proofErr w:type="spellStart"/>
      <w:r w:rsidRPr="00220952">
        <w:rPr>
          <w:rFonts w:ascii="Times New Roman" w:hAnsi="Times New Roman" w:cs="Times New Roman"/>
          <w:iCs/>
          <w:sz w:val="28"/>
          <w:szCs w:val="28"/>
        </w:rPr>
        <w:t>редоксметрии</w:t>
      </w:r>
      <w:proofErr w:type="spellEnd"/>
      <w:r w:rsidRPr="00220952">
        <w:rPr>
          <w:rFonts w:ascii="Times New Roman" w:hAnsi="Times New Roman" w:cs="Times New Roman"/>
          <w:iCs/>
          <w:sz w:val="28"/>
          <w:szCs w:val="28"/>
        </w:rPr>
        <w:t>? Приведите примеры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iCs/>
          <w:sz w:val="28"/>
          <w:szCs w:val="28"/>
        </w:rPr>
      </w:pPr>
      <w:r w:rsidRPr="00220952">
        <w:rPr>
          <w:rFonts w:ascii="Times New Roman" w:hAnsi="Times New Roman" w:cs="Times New Roman"/>
          <w:iCs/>
          <w:sz w:val="28"/>
          <w:szCs w:val="28"/>
        </w:rPr>
        <w:t>10</w:t>
      </w:r>
      <w:proofErr w:type="gramStart"/>
      <w:r w:rsidRPr="00220952">
        <w:rPr>
          <w:rFonts w:ascii="Times New Roman" w:hAnsi="Times New Roman" w:cs="Times New Roman"/>
          <w:iCs/>
          <w:sz w:val="28"/>
          <w:szCs w:val="28"/>
        </w:rPr>
        <w:t xml:space="preserve"> К</w:t>
      </w:r>
      <w:proofErr w:type="gramEnd"/>
      <w:r w:rsidRPr="00220952">
        <w:rPr>
          <w:rFonts w:ascii="Times New Roman" w:hAnsi="Times New Roman" w:cs="Times New Roman"/>
          <w:iCs/>
          <w:sz w:val="28"/>
          <w:szCs w:val="28"/>
        </w:rPr>
        <w:t xml:space="preserve">аким способом можно фиксировать точку эквивалентности в </w:t>
      </w:r>
      <w:proofErr w:type="spellStart"/>
      <w:r w:rsidRPr="00220952">
        <w:rPr>
          <w:rFonts w:ascii="Times New Roman" w:hAnsi="Times New Roman" w:cs="Times New Roman"/>
          <w:iCs/>
          <w:sz w:val="28"/>
          <w:szCs w:val="28"/>
        </w:rPr>
        <w:t>редоксметрии</w:t>
      </w:r>
      <w:proofErr w:type="spellEnd"/>
      <w:r w:rsidRPr="00220952">
        <w:rPr>
          <w:rFonts w:ascii="Times New Roman" w:hAnsi="Times New Roman" w:cs="Times New Roman"/>
          <w:iCs/>
          <w:sz w:val="28"/>
          <w:szCs w:val="28"/>
        </w:rPr>
        <w:t>?</w:t>
      </w:r>
    </w:p>
    <w:p w:rsidR="001A294F" w:rsidRPr="00220952" w:rsidRDefault="001A294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11. На чем основаны потенциометрические методы анализа.</w:t>
      </w:r>
    </w:p>
    <w:p w:rsidR="001A294F" w:rsidRPr="00220952" w:rsidRDefault="001A294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12. Что представляют собой электроды  1 и 2 рода. Привести примеры этих электродов.</w:t>
      </w:r>
    </w:p>
    <w:p w:rsidR="001A294F" w:rsidRPr="00220952" w:rsidRDefault="001A294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13.Какие функции выполняют индикаторные </w:t>
      </w:r>
      <w:proofErr w:type="gramStart"/>
      <w:r w:rsidRPr="00220952">
        <w:rPr>
          <w:rFonts w:ascii="Times New Roman" w:hAnsi="Times New Roman" w:cs="Times New Roman"/>
          <w:sz w:val="28"/>
          <w:szCs w:val="28"/>
        </w:rPr>
        <w:t>электроны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Pr="00220952">
        <w:rPr>
          <w:rFonts w:ascii="Times New Roman" w:hAnsi="Times New Roman" w:cs="Times New Roman"/>
          <w:sz w:val="28"/>
          <w:szCs w:val="28"/>
        </w:rPr>
        <w:t>какие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 xml:space="preserve"> электроды сравнения? Указать требования, которые к ним предъявляются.</w:t>
      </w:r>
    </w:p>
    <w:p w:rsidR="001A294F" w:rsidRPr="00220952" w:rsidRDefault="001A294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14.Какой элемент обычно используется в потенциометрии в качестве </w:t>
      </w:r>
      <w:proofErr w:type="gramStart"/>
      <w:r w:rsidRPr="00220952">
        <w:rPr>
          <w:rFonts w:ascii="Times New Roman" w:hAnsi="Times New Roman" w:cs="Times New Roman"/>
          <w:sz w:val="28"/>
          <w:szCs w:val="28"/>
        </w:rPr>
        <w:t>стандартного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>?</w:t>
      </w:r>
    </w:p>
    <w:p w:rsidR="001A294F" w:rsidRPr="00220952" w:rsidRDefault="001A294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15.Что </w:t>
      </w:r>
      <w:proofErr w:type="gramStart"/>
      <w:r w:rsidRPr="00220952">
        <w:rPr>
          <w:rFonts w:ascii="Times New Roman" w:hAnsi="Times New Roman" w:cs="Times New Roman"/>
          <w:sz w:val="28"/>
          <w:szCs w:val="28"/>
        </w:rPr>
        <w:t>такое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 xml:space="preserve"> солевой мостик и </w:t>
      </w:r>
      <w:proofErr w:type="gramStart"/>
      <w:r w:rsidRPr="00220952">
        <w:rPr>
          <w:rFonts w:ascii="Times New Roman" w:hAnsi="Times New Roman" w:cs="Times New Roman"/>
          <w:sz w:val="28"/>
          <w:szCs w:val="28"/>
        </w:rPr>
        <w:t>каково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 xml:space="preserve"> его назначение?</w:t>
      </w:r>
    </w:p>
    <w:p w:rsidR="001A294F" w:rsidRPr="00220952" w:rsidRDefault="001A294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</w:p>
    <w:p w:rsidR="00220952" w:rsidRDefault="00220952" w:rsidP="00220952">
      <w:pPr>
        <w:pStyle w:val="a4"/>
        <w:ind w:left="-567" w:right="-1"/>
        <w:rPr>
          <w:rFonts w:ascii="Times New Roman" w:hAnsi="Times New Roman" w:cs="Times New Roman"/>
          <w:b/>
          <w:sz w:val="28"/>
          <w:szCs w:val="28"/>
        </w:rPr>
      </w:pP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lastRenderedPageBreak/>
        <w:t>Список рекомендуемой литературы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>Основная:</w:t>
      </w:r>
    </w:p>
    <w:p w:rsidR="007B034C" w:rsidRPr="00220952" w:rsidRDefault="007B034C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1.Цитович И.К. Курс аналитической химии</w:t>
      </w:r>
      <w:proofErr w:type="gramStart"/>
      <w:r w:rsidRPr="00220952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>М.1985</w:t>
      </w:r>
    </w:p>
    <w:p w:rsidR="007B034C" w:rsidRPr="00220952" w:rsidRDefault="007B034C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color w:val="000000"/>
          <w:sz w:val="28"/>
          <w:szCs w:val="28"/>
        </w:rPr>
        <w:t>2.Васильев В.П. Аналитическая химия. Сборник упражнений и задач, М.2005</w:t>
      </w:r>
    </w:p>
    <w:p w:rsidR="007B034C" w:rsidRPr="00220952" w:rsidRDefault="007B034C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3.Васильев В.П. Аналитическая химия.2ч.- М.2005</w:t>
      </w:r>
    </w:p>
    <w:p w:rsidR="007B034C" w:rsidRPr="00220952" w:rsidRDefault="007B034C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4.Золотов Ю.А. Основы аналитической химии.2ч.-М.2000</w:t>
      </w:r>
    </w:p>
    <w:p w:rsidR="007B034C" w:rsidRPr="00220952" w:rsidRDefault="007B034C" w:rsidP="00220952">
      <w:pPr>
        <w:pStyle w:val="a4"/>
        <w:ind w:left="-567" w:right="-1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>Дополнительная</w:t>
      </w:r>
    </w:p>
    <w:p w:rsidR="007B034C" w:rsidRPr="00220952" w:rsidRDefault="007B034C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5.Методическое указание: Лабораторный практикум по аналитической химии 1-2 ч. А-А, 1995</w:t>
      </w:r>
    </w:p>
    <w:p w:rsidR="007B034C" w:rsidRPr="00220952" w:rsidRDefault="007B034C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6. Ярославцев А.А. Сборник задач и упражнений по аналитической химии. М.,1979</w:t>
      </w:r>
    </w:p>
    <w:p w:rsidR="007B034C" w:rsidRPr="00220952" w:rsidRDefault="007B034C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7.Алишева Р.К. Аналитическая химия. Тестовые задания. КГУ.2008</w:t>
      </w:r>
    </w:p>
    <w:p w:rsidR="007B034C" w:rsidRPr="00220952" w:rsidRDefault="007B034C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8.Алишева Р.К. Аналитическая химия. Методические указания по выполнению практических и лабораторных занятий. КГУ.2008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</w:p>
    <w:p w:rsidR="008E56CF" w:rsidRPr="00220952" w:rsidRDefault="008E56CF" w:rsidP="00220952">
      <w:pPr>
        <w:pStyle w:val="a4"/>
        <w:ind w:right="-1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>Тема</w:t>
      </w:r>
      <w:r w:rsidR="00057B09" w:rsidRPr="00220952">
        <w:rPr>
          <w:rFonts w:ascii="Times New Roman" w:hAnsi="Times New Roman" w:cs="Times New Roman"/>
          <w:b/>
          <w:sz w:val="28"/>
          <w:szCs w:val="28"/>
        </w:rPr>
        <w:t xml:space="preserve"> 10</w:t>
      </w:r>
      <w:r w:rsidR="00EB2647" w:rsidRPr="00220952">
        <w:rPr>
          <w:rStyle w:val="13pt"/>
          <w:rFonts w:eastAsiaTheme="minorHAnsi"/>
          <w:b/>
          <w:i w:val="0"/>
          <w:sz w:val="28"/>
          <w:szCs w:val="28"/>
        </w:rPr>
        <w:t xml:space="preserve"> Фотометрический метод</w:t>
      </w:r>
      <w:r w:rsidRPr="00220952">
        <w:rPr>
          <w:rFonts w:ascii="Times New Roman" w:hAnsi="Times New Roman" w:cs="Times New Roman"/>
          <w:b/>
          <w:sz w:val="28"/>
          <w:szCs w:val="28"/>
        </w:rPr>
        <w:t>.</w:t>
      </w:r>
    </w:p>
    <w:p w:rsidR="007B034C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 xml:space="preserve"> </w:t>
      </w:r>
      <w:r w:rsidRPr="00220952">
        <w:rPr>
          <w:rFonts w:ascii="Times New Roman" w:hAnsi="Times New Roman" w:cs="Times New Roman"/>
          <w:b/>
          <w:sz w:val="28"/>
          <w:szCs w:val="28"/>
        </w:rPr>
        <w:t>Цели</w:t>
      </w:r>
      <w:r w:rsidRPr="00220952">
        <w:rPr>
          <w:rFonts w:ascii="Times New Roman" w:hAnsi="Times New Roman" w:cs="Times New Roman"/>
          <w:sz w:val="28"/>
          <w:szCs w:val="28"/>
        </w:rPr>
        <w:t xml:space="preserve">: познакомиться с теоретическими основами метода, основным законом </w:t>
      </w:r>
      <w:proofErr w:type="spellStart"/>
      <w:r w:rsidRPr="00220952">
        <w:rPr>
          <w:rFonts w:ascii="Times New Roman" w:hAnsi="Times New Roman" w:cs="Times New Roman"/>
          <w:sz w:val="28"/>
          <w:szCs w:val="28"/>
        </w:rPr>
        <w:t>светопоглащения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 xml:space="preserve">, оптической плотностью растворов. Закон </w:t>
      </w:r>
      <w:proofErr w:type="spellStart"/>
      <w:r w:rsidRPr="00220952">
        <w:rPr>
          <w:rFonts w:ascii="Times New Roman" w:hAnsi="Times New Roman" w:cs="Times New Roman"/>
          <w:sz w:val="28"/>
          <w:szCs w:val="28"/>
        </w:rPr>
        <w:t>Бугера-Ламберта-Бера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 xml:space="preserve"> и отклонения от основного закона </w:t>
      </w:r>
      <w:proofErr w:type="spellStart"/>
      <w:r w:rsidRPr="00220952">
        <w:rPr>
          <w:rFonts w:ascii="Times New Roman" w:hAnsi="Times New Roman" w:cs="Times New Roman"/>
          <w:sz w:val="28"/>
          <w:szCs w:val="28"/>
        </w:rPr>
        <w:t>светопоглащения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b/>
          <w:caps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1</w:t>
      </w:r>
      <w:r w:rsidR="007B034C" w:rsidRPr="00220952">
        <w:rPr>
          <w:rFonts w:ascii="Times New Roman" w:hAnsi="Times New Roman" w:cs="Times New Roman"/>
          <w:sz w:val="28"/>
          <w:szCs w:val="28"/>
        </w:rPr>
        <w:t>.</w:t>
      </w:r>
      <w:r w:rsidRPr="00220952">
        <w:rPr>
          <w:rFonts w:ascii="Times New Roman" w:hAnsi="Times New Roman" w:cs="Times New Roman"/>
          <w:sz w:val="28"/>
          <w:szCs w:val="28"/>
        </w:rPr>
        <w:t xml:space="preserve"> Основной закон </w:t>
      </w:r>
      <w:proofErr w:type="spellStart"/>
      <w:r w:rsidRPr="00220952">
        <w:rPr>
          <w:rFonts w:ascii="Times New Roman" w:hAnsi="Times New Roman" w:cs="Times New Roman"/>
          <w:sz w:val="28"/>
          <w:szCs w:val="28"/>
        </w:rPr>
        <w:t>светопоглащения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 xml:space="preserve">. Закон </w:t>
      </w:r>
      <w:proofErr w:type="spellStart"/>
      <w:r w:rsidRPr="00220952">
        <w:rPr>
          <w:rFonts w:ascii="Times New Roman" w:hAnsi="Times New Roman" w:cs="Times New Roman"/>
          <w:sz w:val="28"/>
          <w:szCs w:val="28"/>
        </w:rPr>
        <w:t>Бугера-Ламберта-Бера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>.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2</w:t>
      </w:r>
      <w:r w:rsidR="007B034C" w:rsidRPr="00220952">
        <w:rPr>
          <w:rFonts w:ascii="Times New Roman" w:hAnsi="Times New Roman" w:cs="Times New Roman"/>
          <w:sz w:val="28"/>
          <w:szCs w:val="28"/>
        </w:rPr>
        <w:t>.</w:t>
      </w:r>
      <w:r w:rsidRPr="00220952">
        <w:rPr>
          <w:rFonts w:ascii="Times New Roman" w:hAnsi="Times New Roman" w:cs="Times New Roman"/>
          <w:sz w:val="28"/>
          <w:szCs w:val="28"/>
        </w:rPr>
        <w:t xml:space="preserve"> Ограничения и условия применимости закона </w:t>
      </w:r>
      <w:proofErr w:type="spellStart"/>
      <w:r w:rsidRPr="00220952">
        <w:rPr>
          <w:rFonts w:ascii="Times New Roman" w:hAnsi="Times New Roman" w:cs="Times New Roman"/>
          <w:sz w:val="28"/>
          <w:szCs w:val="28"/>
        </w:rPr>
        <w:t>Бугера-Ламберта-Бера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>.</w:t>
      </w:r>
    </w:p>
    <w:p w:rsidR="008E56CF" w:rsidRPr="00220952" w:rsidRDefault="007B034C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3.</w:t>
      </w:r>
      <w:r w:rsidR="004C30C7" w:rsidRPr="00220952">
        <w:rPr>
          <w:rFonts w:ascii="Times New Roman" w:hAnsi="Times New Roman" w:cs="Times New Roman"/>
          <w:sz w:val="28"/>
          <w:szCs w:val="28"/>
        </w:rPr>
        <w:t xml:space="preserve"> Особенности работы фото</w:t>
      </w:r>
      <w:r w:rsidR="004221E3" w:rsidRPr="00220952">
        <w:rPr>
          <w:rFonts w:ascii="Times New Roman" w:hAnsi="Times New Roman" w:cs="Times New Roman"/>
          <w:sz w:val="28"/>
          <w:szCs w:val="28"/>
        </w:rPr>
        <w:t>колориметра, обработка</w:t>
      </w:r>
      <w:r w:rsidR="004C30C7" w:rsidRPr="00220952">
        <w:rPr>
          <w:rFonts w:ascii="Times New Roman" w:hAnsi="Times New Roman" w:cs="Times New Roman"/>
          <w:sz w:val="28"/>
          <w:szCs w:val="28"/>
        </w:rPr>
        <w:t xml:space="preserve"> полученных данных</w:t>
      </w:r>
      <w:r w:rsidR="004221E3" w:rsidRPr="00220952">
        <w:rPr>
          <w:rFonts w:ascii="Times New Roman" w:hAnsi="Times New Roman" w:cs="Times New Roman"/>
          <w:sz w:val="28"/>
          <w:szCs w:val="28"/>
        </w:rPr>
        <w:t xml:space="preserve"> и расчеты</w:t>
      </w:r>
      <w:r w:rsidR="004C30C7" w:rsidRPr="00220952">
        <w:rPr>
          <w:rFonts w:ascii="Times New Roman" w:hAnsi="Times New Roman" w:cs="Times New Roman"/>
          <w:sz w:val="28"/>
          <w:szCs w:val="28"/>
        </w:rPr>
        <w:t>.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  <w:r w:rsidR="007B034C" w:rsidRPr="00220952">
        <w:rPr>
          <w:rFonts w:ascii="Times New Roman" w:hAnsi="Times New Roman" w:cs="Times New Roman"/>
          <w:b/>
          <w:sz w:val="28"/>
          <w:szCs w:val="28"/>
        </w:rPr>
        <w:t xml:space="preserve"> и задания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22095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 xml:space="preserve">акие условия следует соблюдать, чтобы при </w:t>
      </w:r>
      <w:proofErr w:type="spellStart"/>
      <w:r w:rsidRPr="00220952">
        <w:rPr>
          <w:rFonts w:ascii="Times New Roman" w:hAnsi="Times New Roman" w:cs="Times New Roman"/>
          <w:sz w:val="28"/>
          <w:szCs w:val="28"/>
        </w:rPr>
        <w:t>фотометрировании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 xml:space="preserve"> растворов получить линейную зависимость оптической плоскости от концентрации?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220952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 xml:space="preserve">формулируйте основной закон </w:t>
      </w:r>
      <w:proofErr w:type="spellStart"/>
      <w:r w:rsidRPr="00220952">
        <w:rPr>
          <w:rFonts w:ascii="Times New Roman" w:hAnsi="Times New Roman" w:cs="Times New Roman"/>
          <w:sz w:val="28"/>
          <w:szCs w:val="28"/>
        </w:rPr>
        <w:t>светопоглощения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>.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22095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 xml:space="preserve">ак изменяется оптическая плотность и пропускание раствора при увеличении толщины </w:t>
      </w:r>
      <w:proofErr w:type="spellStart"/>
      <w:r w:rsidRPr="00220952">
        <w:rPr>
          <w:rFonts w:ascii="Times New Roman" w:hAnsi="Times New Roman" w:cs="Times New Roman"/>
          <w:sz w:val="28"/>
          <w:szCs w:val="28"/>
        </w:rPr>
        <w:t>светопоглощающего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 xml:space="preserve"> слоя?</w:t>
      </w:r>
    </w:p>
    <w:p w:rsidR="001A294F" w:rsidRPr="00220952" w:rsidRDefault="001A294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220952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>апишите   уравнение  реакции  образования  комплексного  иона  аммиаката  меди  (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220952">
        <w:rPr>
          <w:rFonts w:ascii="Times New Roman" w:hAnsi="Times New Roman" w:cs="Times New Roman"/>
          <w:sz w:val="28"/>
          <w:szCs w:val="28"/>
        </w:rPr>
        <w:t xml:space="preserve">). Какой светофильтр используется при </w:t>
      </w:r>
      <w:proofErr w:type="spellStart"/>
      <w:r w:rsidRPr="00220952">
        <w:rPr>
          <w:rFonts w:ascii="Times New Roman" w:hAnsi="Times New Roman" w:cs="Times New Roman"/>
          <w:sz w:val="28"/>
          <w:szCs w:val="28"/>
        </w:rPr>
        <w:t>фотоколориметрировании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 xml:space="preserve"> данного раствора.</w:t>
      </w:r>
    </w:p>
    <w:p w:rsidR="001A294F" w:rsidRPr="00220952" w:rsidRDefault="001A294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Pr="00220952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>о  построенному  калибровочному  графику  определите  концентрацию  иона  С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220952">
        <w:rPr>
          <w:rFonts w:ascii="Times New Roman" w:hAnsi="Times New Roman" w:cs="Times New Roman"/>
          <w:sz w:val="28"/>
          <w:szCs w:val="28"/>
          <w:vertAlign w:val="superscript"/>
        </w:rPr>
        <w:t>2+</w:t>
      </w:r>
      <w:r w:rsidRPr="00220952">
        <w:rPr>
          <w:rFonts w:ascii="Times New Roman" w:hAnsi="Times New Roman" w:cs="Times New Roman"/>
          <w:sz w:val="28"/>
          <w:szCs w:val="28"/>
        </w:rPr>
        <w:t>,  если  оптическая  плотность  его  равна  0,075,  рассчитайте массу меди, содержащейся в 100 мл раствора.</w:t>
      </w:r>
    </w:p>
    <w:p w:rsidR="001A294F" w:rsidRPr="00220952" w:rsidRDefault="001A294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7</w:t>
      </w:r>
      <w:proofErr w:type="gramStart"/>
      <w:r w:rsidRPr="00220952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 xml:space="preserve">  две  мерные  колбы  вместимостью  100мл  поместили  10  мл  сточной  воды.  В  одну  колбу  добавили  10  мл  стандартного  раствора  </w:t>
      </w:r>
      <w:proofErr w:type="spellStart"/>
      <w:r w:rsidRPr="00220952">
        <w:rPr>
          <w:rFonts w:ascii="Times New Roman" w:hAnsi="Times New Roman" w:cs="Times New Roman"/>
          <w:sz w:val="28"/>
          <w:szCs w:val="28"/>
          <w:lang w:val="en-US"/>
        </w:rPr>
        <w:t>CuSO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 xml:space="preserve">4   </w:t>
      </w:r>
      <w:r w:rsidRPr="0022095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220952">
        <w:rPr>
          <w:rFonts w:ascii="Times New Roman" w:hAnsi="Times New Roman" w:cs="Times New Roman"/>
          <w:sz w:val="28"/>
          <w:szCs w:val="28"/>
        </w:rPr>
        <w:t xml:space="preserve">  титром  равным  0,001 г/мл.  В  обе колбы  вели  растворы  аммиака,  серной  кислоты  и  разбавили  до  метки  дистиллированной  водой.  При  </w:t>
      </w:r>
      <w:proofErr w:type="spellStart"/>
      <w:r w:rsidRPr="00220952">
        <w:rPr>
          <w:rFonts w:ascii="Times New Roman" w:hAnsi="Times New Roman" w:cs="Times New Roman"/>
          <w:sz w:val="28"/>
          <w:szCs w:val="28"/>
        </w:rPr>
        <w:t>фотоколориметрировании</w:t>
      </w:r>
      <w:proofErr w:type="spellEnd"/>
      <w:r w:rsidRPr="00220952">
        <w:rPr>
          <w:rFonts w:ascii="Times New Roman" w:hAnsi="Times New Roman" w:cs="Times New Roman"/>
          <w:sz w:val="28"/>
          <w:szCs w:val="28"/>
        </w:rPr>
        <w:t xml:space="preserve">  растворов  получили  оптические  плотности  Ах = 0,240, Ах +</w:t>
      </w:r>
      <w:proofErr w:type="spellStart"/>
      <w:proofErr w:type="gramStart"/>
      <w:r w:rsidRPr="00220952">
        <w:rPr>
          <w:rFonts w:ascii="Times New Roman" w:hAnsi="Times New Roman" w:cs="Times New Roman"/>
          <w:sz w:val="28"/>
          <w:szCs w:val="28"/>
        </w:rPr>
        <w:t>ст</w:t>
      </w:r>
      <w:proofErr w:type="spellEnd"/>
      <w:proofErr w:type="gramEnd"/>
      <w:r w:rsidRPr="00220952">
        <w:rPr>
          <w:rFonts w:ascii="Times New Roman" w:hAnsi="Times New Roman" w:cs="Times New Roman"/>
          <w:sz w:val="28"/>
          <w:szCs w:val="28"/>
        </w:rPr>
        <w:t xml:space="preserve"> = 0,380.  Определите  концентрацию  </w:t>
      </w:r>
      <w:proofErr w:type="gramStart"/>
      <w:r w:rsidRPr="00220952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>г/л )  меди  в  сточной  воде.</w:t>
      </w:r>
    </w:p>
    <w:p w:rsidR="008E56CF" w:rsidRPr="00220952" w:rsidRDefault="008E56CF" w:rsidP="00220952">
      <w:pPr>
        <w:pStyle w:val="a4"/>
        <w:ind w:right="-1"/>
        <w:rPr>
          <w:rFonts w:ascii="Times New Roman" w:hAnsi="Times New Roman" w:cs="Times New Roman"/>
          <w:sz w:val="28"/>
          <w:szCs w:val="28"/>
        </w:rPr>
      </w:pP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>Список рекомендуемой литературы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>Основная:</w:t>
      </w:r>
    </w:p>
    <w:p w:rsidR="007B034C" w:rsidRPr="00220952" w:rsidRDefault="007B034C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1.Цитович И.К. Курс аналитической химии</w:t>
      </w:r>
      <w:proofErr w:type="gramStart"/>
      <w:r w:rsidRPr="00220952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220952">
        <w:rPr>
          <w:rFonts w:ascii="Times New Roman" w:hAnsi="Times New Roman" w:cs="Times New Roman"/>
          <w:sz w:val="28"/>
          <w:szCs w:val="28"/>
        </w:rPr>
        <w:t>М.1985</w:t>
      </w:r>
    </w:p>
    <w:p w:rsidR="007B034C" w:rsidRPr="00220952" w:rsidRDefault="007B034C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color w:val="000000"/>
          <w:sz w:val="28"/>
          <w:szCs w:val="28"/>
        </w:rPr>
        <w:t>2.Васильев В.П. Аналитическая химия. Сборник упражнений и задач, М.2005</w:t>
      </w:r>
    </w:p>
    <w:p w:rsidR="007B034C" w:rsidRPr="00220952" w:rsidRDefault="007B034C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lastRenderedPageBreak/>
        <w:t>3.Васильев В.П. Аналитическая химия.2ч.- М.2005</w:t>
      </w:r>
    </w:p>
    <w:p w:rsidR="007B034C" w:rsidRPr="00220952" w:rsidRDefault="007B034C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4.Золотов Ю.А. Основы аналитической химии.2ч.-М.2000</w:t>
      </w:r>
    </w:p>
    <w:p w:rsidR="007B034C" w:rsidRPr="00220952" w:rsidRDefault="007B034C" w:rsidP="00220952">
      <w:pPr>
        <w:pStyle w:val="a4"/>
        <w:ind w:left="-567" w:right="-1"/>
        <w:rPr>
          <w:rFonts w:ascii="Times New Roman" w:hAnsi="Times New Roman" w:cs="Times New Roman"/>
          <w:b/>
          <w:sz w:val="28"/>
          <w:szCs w:val="28"/>
        </w:rPr>
      </w:pPr>
      <w:r w:rsidRPr="00220952">
        <w:rPr>
          <w:rFonts w:ascii="Times New Roman" w:hAnsi="Times New Roman" w:cs="Times New Roman"/>
          <w:b/>
          <w:sz w:val="28"/>
          <w:szCs w:val="28"/>
        </w:rPr>
        <w:t>Дополнительная</w:t>
      </w:r>
    </w:p>
    <w:p w:rsidR="007B034C" w:rsidRPr="00220952" w:rsidRDefault="007B034C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5.Методическое указание: Лабораторный практикум по аналитической химии 1-2 ч. А-А, 1995</w:t>
      </w:r>
    </w:p>
    <w:p w:rsidR="007B034C" w:rsidRPr="00220952" w:rsidRDefault="007B034C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6. Ярославцев А.А. Сборник задач и упражнений по аналитической химии. М.,1979</w:t>
      </w:r>
    </w:p>
    <w:p w:rsidR="007B034C" w:rsidRPr="00220952" w:rsidRDefault="007B034C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7.Алишева Р.К. Аналитическая химия. Тестовые задания. КГУ.2008</w:t>
      </w:r>
    </w:p>
    <w:p w:rsidR="007B034C" w:rsidRPr="00220952" w:rsidRDefault="007B034C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  <w:r w:rsidRPr="00220952">
        <w:rPr>
          <w:rFonts w:ascii="Times New Roman" w:hAnsi="Times New Roman" w:cs="Times New Roman"/>
          <w:sz w:val="28"/>
          <w:szCs w:val="28"/>
        </w:rPr>
        <w:t>8.Алишева Р.К. Аналитическая химия. Методические указания по выполнению практических и лабораторных занятий. КГУ.2008</w:t>
      </w:r>
    </w:p>
    <w:p w:rsidR="008E56CF" w:rsidRPr="00220952" w:rsidRDefault="008E56CF" w:rsidP="00220952">
      <w:pPr>
        <w:pStyle w:val="a4"/>
        <w:ind w:left="-567" w:right="-1"/>
        <w:rPr>
          <w:rFonts w:ascii="Times New Roman" w:hAnsi="Times New Roman" w:cs="Times New Roman"/>
          <w:sz w:val="28"/>
          <w:szCs w:val="28"/>
        </w:rPr>
      </w:pPr>
    </w:p>
    <w:p w:rsidR="008E56CF" w:rsidRPr="00220952" w:rsidRDefault="008E56CF" w:rsidP="00220952">
      <w:pPr>
        <w:spacing w:after="0" w:line="240" w:lineRule="auto"/>
        <w:ind w:left="-284" w:right="-1"/>
        <w:rPr>
          <w:rFonts w:ascii="Times New Roman" w:hAnsi="Times New Roman" w:cs="Times New Roman"/>
          <w:b/>
          <w:sz w:val="28"/>
          <w:szCs w:val="28"/>
        </w:rPr>
      </w:pPr>
    </w:p>
    <w:sectPr w:rsidR="008E56CF" w:rsidRPr="00220952" w:rsidSect="0022095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74DD7"/>
    <w:multiLevelType w:val="hybridMultilevel"/>
    <w:tmpl w:val="1E0AEE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D831BA"/>
    <w:multiLevelType w:val="hybridMultilevel"/>
    <w:tmpl w:val="C7B646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0C1850"/>
    <w:multiLevelType w:val="hybridMultilevel"/>
    <w:tmpl w:val="A04AE4FA"/>
    <w:lvl w:ilvl="0" w:tplc="68ECA036">
      <w:start w:val="1"/>
      <w:numFmt w:val="decimal"/>
      <w:lvlText w:val="%1."/>
      <w:lvlJc w:val="left"/>
      <w:pPr>
        <w:ind w:left="-20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>
    <w:nsid w:val="13100D2F"/>
    <w:multiLevelType w:val="hybridMultilevel"/>
    <w:tmpl w:val="1E0AEE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21770D"/>
    <w:multiLevelType w:val="hybridMultilevel"/>
    <w:tmpl w:val="49547C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A277091"/>
    <w:multiLevelType w:val="hybridMultilevel"/>
    <w:tmpl w:val="7E68DA7C"/>
    <w:lvl w:ilvl="0" w:tplc="BBD0B87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5D63D39"/>
    <w:multiLevelType w:val="hybridMultilevel"/>
    <w:tmpl w:val="CCB82D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683295B"/>
    <w:multiLevelType w:val="hybridMultilevel"/>
    <w:tmpl w:val="1E0AEE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7157BF"/>
    <w:multiLevelType w:val="hybridMultilevel"/>
    <w:tmpl w:val="1E0AEE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583998"/>
    <w:multiLevelType w:val="hybridMultilevel"/>
    <w:tmpl w:val="1E0AEE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F802DD"/>
    <w:multiLevelType w:val="hybridMultilevel"/>
    <w:tmpl w:val="1E0AEE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B871F2"/>
    <w:multiLevelType w:val="hybridMultilevel"/>
    <w:tmpl w:val="1E0AEE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9C7E42"/>
    <w:multiLevelType w:val="hybridMultilevel"/>
    <w:tmpl w:val="1E0AEE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2F19E9"/>
    <w:multiLevelType w:val="hybridMultilevel"/>
    <w:tmpl w:val="1E0AEE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0C3207"/>
    <w:multiLevelType w:val="hybridMultilevel"/>
    <w:tmpl w:val="FD3445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907EE6"/>
    <w:multiLevelType w:val="hybridMultilevel"/>
    <w:tmpl w:val="1E0AEE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0F2512"/>
    <w:multiLevelType w:val="multilevel"/>
    <w:tmpl w:val="D94247E8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3606E67"/>
    <w:multiLevelType w:val="hybridMultilevel"/>
    <w:tmpl w:val="1E0AEE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ED259F"/>
    <w:multiLevelType w:val="hybridMultilevel"/>
    <w:tmpl w:val="FD3445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596237"/>
    <w:multiLevelType w:val="hybridMultilevel"/>
    <w:tmpl w:val="1E0AEE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FF1189B"/>
    <w:multiLevelType w:val="hybridMultilevel"/>
    <w:tmpl w:val="1E0AEE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17"/>
  </w:num>
  <w:num w:numId="9">
    <w:abstractNumId w:val="13"/>
  </w:num>
  <w:num w:numId="10">
    <w:abstractNumId w:val="11"/>
  </w:num>
  <w:num w:numId="11">
    <w:abstractNumId w:val="7"/>
  </w:num>
  <w:num w:numId="12">
    <w:abstractNumId w:val="12"/>
  </w:num>
  <w:num w:numId="13">
    <w:abstractNumId w:val="19"/>
  </w:num>
  <w:num w:numId="14">
    <w:abstractNumId w:val="3"/>
  </w:num>
  <w:num w:numId="15">
    <w:abstractNumId w:val="15"/>
  </w:num>
  <w:num w:numId="16">
    <w:abstractNumId w:val="0"/>
  </w:num>
  <w:num w:numId="17">
    <w:abstractNumId w:val="8"/>
  </w:num>
  <w:num w:numId="18">
    <w:abstractNumId w:val="20"/>
  </w:num>
  <w:num w:numId="19">
    <w:abstractNumId w:val="9"/>
  </w:num>
  <w:num w:numId="20">
    <w:abstractNumId w:val="18"/>
  </w:num>
  <w:num w:numId="2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91200"/>
    <w:rsid w:val="0001136B"/>
    <w:rsid w:val="00057B09"/>
    <w:rsid w:val="00141C19"/>
    <w:rsid w:val="001A294F"/>
    <w:rsid w:val="00220952"/>
    <w:rsid w:val="004221E3"/>
    <w:rsid w:val="004C30C7"/>
    <w:rsid w:val="005074C4"/>
    <w:rsid w:val="00522F86"/>
    <w:rsid w:val="007303D1"/>
    <w:rsid w:val="007B034C"/>
    <w:rsid w:val="0082555A"/>
    <w:rsid w:val="008C286C"/>
    <w:rsid w:val="008E56CF"/>
    <w:rsid w:val="00AD7F74"/>
    <w:rsid w:val="00C82C17"/>
    <w:rsid w:val="00CA4D27"/>
    <w:rsid w:val="00D91200"/>
    <w:rsid w:val="00D93DFA"/>
    <w:rsid w:val="00DB1E3E"/>
    <w:rsid w:val="00EB2647"/>
    <w:rsid w:val="00FE08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8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D27"/>
  </w:style>
  <w:style w:type="paragraph" w:styleId="1">
    <w:name w:val="heading 1"/>
    <w:basedOn w:val="a"/>
    <w:next w:val="a"/>
    <w:link w:val="10"/>
    <w:qFormat/>
    <w:rsid w:val="0022095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/>
    </w:rPr>
  </w:style>
  <w:style w:type="paragraph" w:styleId="6">
    <w:name w:val="heading 6"/>
    <w:basedOn w:val="a"/>
    <w:next w:val="a"/>
    <w:link w:val="60"/>
    <w:unhideWhenUsed/>
    <w:qFormat/>
    <w:rsid w:val="00220952"/>
    <w:pPr>
      <w:keepNext/>
      <w:tabs>
        <w:tab w:val="num" w:pos="360"/>
      </w:tabs>
      <w:spacing w:after="0" w:line="240" w:lineRule="auto"/>
      <w:ind w:left="360" w:hanging="360"/>
      <w:outlineLvl w:val="5"/>
    </w:pPr>
    <w:rPr>
      <w:rFonts w:ascii="Times New Roman" w:eastAsia="Times New Roman" w:hAnsi="Times New Roman" w:cs="Times New Roman"/>
      <w:b/>
      <w:sz w:val="28"/>
      <w:szCs w:val="20"/>
      <w:lang/>
    </w:rPr>
  </w:style>
  <w:style w:type="paragraph" w:styleId="9">
    <w:name w:val="heading 9"/>
    <w:basedOn w:val="a"/>
    <w:next w:val="a"/>
    <w:link w:val="90"/>
    <w:semiHidden/>
    <w:unhideWhenUsed/>
    <w:qFormat/>
    <w:rsid w:val="00220952"/>
    <w:pPr>
      <w:spacing w:before="240" w:after="60" w:line="240" w:lineRule="auto"/>
      <w:outlineLvl w:val="8"/>
    </w:pPr>
    <w:rPr>
      <w:rFonts w:ascii="Arial" w:eastAsia="Times New Roman" w:hAnsi="Arial" w:cs="Times New Roman"/>
      <w:szCs w:val="20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+ Полужирный"/>
    <w:aliases w:val="Интервал 0 pt"/>
    <w:rsid w:val="0082555A"/>
    <w:rPr>
      <w:rFonts w:ascii="Times New Roman" w:eastAsia="Times New Roman" w:hAnsi="Times New Roman" w:cs="Times New Roman" w:hint="default"/>
      <w:b/>
      <w:bCs/>
      <w:spacing w:val="10"/>
      <w:sz w:val="25"/>
      <w:szCs w:val="25"/>
      <w:shd w:val="clear" w:color="auto" w:fill="FFFFFF"/>
    </w:rPr>
  </w:style>
  <w:style w:type="character" w:customStyle="1" w:styleId="13pt">
    <w:name w:val="Основной текст + 13 pt"/>
    <w:aliases w:val="Курсив"/>
    <w:rsid w:val="0082555A"/>
    <w:rPr>
      <w:rFonts w:ascii="Times New Roman" w:eastAsia="Times New Roman" w:hAnsi="Times New Roman" w:cs="Times New Roman" w:hint="default"/>
      <w:i/>
      <w:iCs/>
      <w:sz w:val="26"/>
      <w:szCs w:val="26"/>
      <w:shd w:val="clear" w:color="auto" w:fill="FFFFFF"/>
    </w:rPr>
  </w:style>
  <w:style w:type="paragraph" w:styleId="a4">
    <w:name w:val="No Spacing"/>
    <w:uiPriority w:val="1"/>
    <w:qFormat/>
    <w:rsid w:val="008E56CF"/>
    <w:pPr>
      <w:spacing w:after="0" w:line="240" w:lineRule="auto"/>
    </w:pPr>
  </w:style>
  <w:style w:type="character" w:customStyle="1" w:styleId="a5">
    <w:name w:val="Основной текст_"/>
    <w:link w:val="11"/>
    <w:locked/>
    <w:rsid w:val="008E56CF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5"/>
    <w:rsid w:val="008E56CF"/>
    <w:pPr>
      <w:shd w:val="clear" w:color="auto" w:fill="FFFFFF"/>
      <w:spacing w:after="0" w:line="317" w:lineRule="exact"/>
      <w:ind w:hanging="680"/>
    </w:pPr>
    <w:rPr>
      <w:sz w:val="25"/>
      <w:szCs w:val="25"/>
    </w:rPr>
  </w:style>
  <w:style w:type="paragraph" w:styleId="3">
    <w:name w:val="Body Text 3"/>
    <w:basedOn w:val="a"/>
    <w:link w:val="30"/>
    <w:rsid w:val="001A294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Основной текст 3 Знак"/>
    <w:basedOn w:val="a0"/>
    <w:link w:val="3"/>
    <w:rsid w:val="001A294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Body Text"/>
    <w:basedOn w:val="a"/>
    <w:link w:val="a7"/>
    <w:uiPriority w:val="99"/>
    <w:unhideWhenUsed/>
    <w:rsid w:val="00C82C17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C82C17"/>
  </w:style>
  <w:style w:type="paragraph" w:styleId="a8">
    <w:name w:val="List Paragraph"/>
    <w:basedOn w:val="a"/>
    <w:uiPriority w:val="34"/>
    <w:qFormat/>
    <w:rsid w:val="00C82C17"/>
    <w:pPr>
      <w:ind w:left="720"/>
      <w:contextualSpacing/>
    </w:pPr>
  </w:style>
  <w:style w:type="paragraph" w:styleId="a9">
    <w:name w:val="Body Text Indent"/>
    <w:basedOn w:val="a"/>
    <w:link w:val="aa"/>
    <w:uiPriority w:val="99"/>
    <w:semiHidden/>
    <w:unhideWhenUsed/>
    <w:rsid w:val="00220952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220952"/>
  </w:style>
  <w:style w:type="paragraph" w:styleId="2">
    <w:name w:val="Body Text 2"/>
    <w:basedOn w:val="a"/>
    <w:link w:val="20"/>
    <w:uiPriority w:val="99"/>
    <w:semiHidden/>
    <w:unhideWhenUsed/>
    <w:rsid w:val="0022095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220952"/>
  </w:style>
  <w:style w:type="character" w:customStyle="1" w:styleId="10">
    <w:name w:val="Заголовок 1 Знак"/>
    <w:basedOn w:val="a0"/>
    <w:link w:val="1"/>
    <w:rsid w:val="00220952"/>
    <w:rPr>
      <w:rFonts w:ascii="Times New Roman" w:eastAsia="Times New Roman" w:hAnsi="Times New Roman" w:cs="Times New Roman"/>
      <w:sz w:val="28"/>
      <w:szCs w:val="20"/>
      <w:lang/>
    </w:rPr>
  </w:style>
  <w:style w:type="character" w:customStyle="1" w:styleId="60">
    <w:name w:val="Заголовок 6 Знак"/>
    <w:basedOn w:val="a0"/>
    <w:link w:val="6"/>
    <w:rsid w:val="00220952"/>
    <w:rPr>
      <w:rFonts w:ascii="Times New Roman" w:eastAsia="Times New Roman" w:hAnsi="Times New Roman" w:cs="Times New Roman"/>
      <w:b/>
      <w:sz w:val="28"/>
      <w:szCs w:val="20"/>
      <w:lang/>
    </w:rPr>
  </w:style>
  <w:style w:type="character" w:customStyle="1" w:styleId="90">
    <w:name w:val="Заголовок 9 Знак"/>
    <w:basedOn w:val="a0"/>
    <w:link w:val="9"/>
    <w:semiHidden/>
    <w:rsid w:val="00220952"/>
    <w:rPr>
      <w:rFonts w:ascii="Arial" w:eastAsia="Times New Roman" w:hAnsi="Arial" w:cs="Times New Roman"/>
      <w:szCs w:val="20"/>
      <w:lang/>
    </w:rPr>
  </w:style>
  <w:style w:type="paragraph" w:styleId="ab">
    <w:name w:val="Plain Text"/>
    <w:basedOn w:val="a"/>
    <w:link w:val="ac"/>
    <w:unhideWhenUsed/>
    <w:rsid w:val="00220952"/>
    <w:pPr>
      <w:spacing w:after="0" w:line="240" w:lineRule="auto"/>
      <w:ind w:firstLine="720"/>
      <w:jc w:val="both"/>
    </w:pPr>
    <w:rPr>
      <w:rFonts w:ascii="Courier New" w:eastAsia="Times New Roman" w:hAnsi="Courier New" w:cs="Times New Roman"/>
      <w:sz w:val="20"/>
      <w:szCs w:val="20"/>
      <w:lang/>
    </w:rPr>
  </w:style>
  <w:style w:type="character" w:customStyle="1" w:styleId="ac">
    <w:name w:val="Текст Знак"/>
    <w:basedOn w:val="a0"/>
    <w:link w:val="ab"/>
    <w:rsid w:val="00220952"/>
    <w:rPr>
      <w:rFonts w:ascii="Courier New" w:eastAsia="Times New Roman" w:hAnsi="Courier New" w:cs="Times New Roman"/>
      <w:sz w:val="20"/>
      <w:szCs w:val="20"/>
      <w:lang/>
    </w:rPr>
  </w:style>
  <w:style w:type="paragraph" w:customStyle="1" w:styleId="Formula">
    <w:name w:val="Formula"/>
    <w:basedOn w:val="a"/>
    <w:rsid w:val="00220952"/>
    <w:pPr>
      <w:tabs>
        <w:tab w:val="center" w:pos="3260"/>
        <w:tab w:val="right" w:pos="6597"/>
      </w:tabs>
      <w:spacing w:before="80" w:after="0" w:line="312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+ Полужирный"/>
    <w:aliases w:val="Интервал 0 pt"/>
    <w:rsid w:val="0082555A"/>
    <w:rPr>
      <w:rFonts w:ascii="Times New Roman" w:eastAsia="Times New Roman" w:hAnsi="Times New Roman" w:cs="Times New Roman" w:hint="default"/>
      <w:b/>
      <w:bCs/>
      <w:spacing w:val="10"/>
      <w:sz w:val="25"/>
      <w:szCs w:val="25"/>
      <w:shd w:val="clear" w:color="auto" w:fill="FFFFFF"/>
    </w:rPr>
  </w:style>
  <w:style w:type="character" w:customStyle="1" w:styleId="13pt">
    <w:name w:val="Основной текст + 13 pt"/>
    <w:aliases w:val="Курсив"/>
    <w:rsid w:val="0082555A"/>
    <w:rPr>
      <w:rFonts w:ascii="Times New Roman" w:eastAsia="Times New Roman" w:hAnsi="Times New Roman" w:cs="Times New Roman" w:hint="default"/>
      <w:i/>
      <w:iCs/>
      <w:sz w:val="26"/>
      <w:szCs w:val="26"/>
      <w:shd w:val="clear" w:color="auto" w:fill="FFFFFF"/>
    </w:rPr>
  </w:style>
  <w:style w:type="paragraph" w:styleId="a4">
    <w:name w:val="No Spacing"/>
    <w:uiPriority w:val="1"/>
    <w:qFormat/>
    <w:rsid w:val="008E56CF"/>
    <w:pPr>
      <w:spacing w:after="0" w:line="240" w:lineRule="auto"/>
    </w:pPr>
  </w:style>
  <w:style w:type="character" w:customStyle="1" w:styleId="a5">
    <w:name w:val="Основной текст_"/>
    <w:link w:val="1"/>
    <w:locked/>
    <w:rsid w:val="008E56CF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5"/>
    <w:rsid w:val="008E56CF"/>
    <w:pPr>
      <w:shd w:val="clear" w:color="auto" w:fill="FFFFFF"/>
      <w:spacing w:after="0" w:line="317" w:lineRule="exact"/>
      <w:ind w:hanging="680"/>
    </w:pPr>
    <w:rPr>
      <w:sz w:val="25"/>
      <w:szCs w:val="25"/>
    </w:rPr>
  </w:style>
  <w:style w:type="paragraph" w:styleId="3">
    <w:name w:val="Body Text 3"/>
    <w:basedOn w:val="a"/>
    <w:link w:val="30"/>
    <w:rsid w:val="001A294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Основной текст 3 Знак"/>
    <w:basedOn w:val="a0"/>
    <w:link w:val="3"/>
    <w:rsid w:val="001A294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Body Text"/>
    <w:basedOn w:val="a"/>
    <w:link w:val="a7"/>
    <w:uiPriority w:val="99"/>
    <w:unhideWhenUsed/>
    <w:rsid w:val="00C82C17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C82C17"/>
  </w:style>
  <w:style w:type="paragraph" w:styleId="a8">
    <w:name w:val="List Paragraph"/>
    <w:basedOn w:val="a"/>
    <w:uiPriority w:val="34"/>
    <w:qFormat/>
    <w:rsid w:val="00C82C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4.bin"/><Relationship Id="rId39" Type="http://schemas.openxmlformats.org/officeDocument/2006/relationships/image" Target="media/image11.wmf"/><Relationship Id="rId21" Type="http://schemas.openxmlformats.org/officeDocument/2006/relationships/oleObject" Target="embeddings/oleObject10.bin"/><Relationship Id="rId34" Type="http://schemas.openxmlformats.org/officeDocument/2006/relationships/oleObject" Target="embeddings/oleObject21.bin"/><Relationship Id="rId42" Type="http://schemas.openxmlformats.org/officeDocument/2006/relationships/oleObject" Target="embeddings/oleObject27.bin"/><Relationship Id="rId47" Type="http://schemas.openxmlformats.org/officeDocument/2006/relationships/oleObject" Target="embeddings/oleObject31.bin"/><Relationship Id="rId50" Type="http://schemas.openxmlformats.org/officeDocument/2006/relationships/oleObject" Target="embeddings/oleObject34.bin"/><Relationship Id="rId55" Type="http://schemas.openxmlformats.org/officeDocument/2006/relationships/image" Target="media/image14.wmf"/><Relationship Id="rId63" Type="http://schemas.openxmlformats.org/officeDocument/2006/relationships/oleObject" Target="embeddings/oleObject45.bin"/><Relationship Id="rId68" Type="http://schemas.openxmlformats.org/officeDocument/2006/relationships/oleObject" Target="embeddings/oleObject49.bin"/><Relationship Id="rId76" Type="http://schemas.openxmlformats.org/officeDocument/2006/relationships/image" Target="media/image16.wmf"/><Relationship Id="rId84" Type="http://schemas.openxmlformats.org/officeDocument/2006/relationships/oleObject" Target="embeddings/oleObject62.bin"/><Relationship Id="rId7" Type="http://schemas.openxmlformats.org/officeDocument/2006/relationships/image" Target="media/image2.wmf"/><Relationship Id="rId71" Type="http://schemas.openxmlformats.org/officeDocument/2006/relationships/oleObject" Target="embeddings/oleObject52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oleObject" Target="embeddings/oleObject16.bin"/><Relationship Id="rId11" Type="http://schemas.openxmlformats.org/officeDocument/2006/relationships/image" Target="media/image4.wmf"/><Relationship Id="rId24" Type="http://schemas.openxmlformats.org/officeDocument/2006/relationships/oleObject" Target="embeddings/oleObject13.bin"/><Relationship Id="rId32" Type="http://schemas.openxmlformats.org/officeDocument/2006/relationships/oleObject" Target="embeddings/oleObject19.bin"/><Relationship Id="rId37" Type="http://schemas.openxmlformats.org/officeDocument/2006/relationships/oleObject" Target="embeddings/oleObject23.bin"/><Relationship Id="rId40" Type="http://schemas.openxmlformats.org/officeDocument/2006/relationships/oleObject" Target="embeddings/oleObject25.bin"/><Relationship Id="rId45" Type="http://schemas.openxmlformats.org/officeDocument/2006/relationships/oleObject" Target="embeddings/oleObject30.bin"/><Relationship Id="rId53" Type="http://schemas.openxmlformats.org/officeDocument/2006/relationships/image" Target="media/image13.wmf"/><Relationship Id="rId58" Type="http://schemas.openxmlformats.org/officeDocument/2006/relationships/oleObject" Target="embeddings/oleObject40.bin"/><Relationship Id="rId66" Type="http://schemas.openxmlformats.org/officeDocument/2006/relationships/oleObject" Target="embeddings/oleObject47.bin"/><Relationship Id="rId74" Type="http://schemas.openxmlformats.org/officeDocument/2006/relationships/oleObject" Target="embeddings/oleObject55.bin"/><Relationship Id="rId79" Type="http://schemas.openxmlformats.org/officeDocument/2006/relationships/oleObject" Target="embeddings/oleObject59.bin"/><Relationship Id="rId87" Type="http://schemas.microsoft.com/office/2007/relationships/stylesWithEffects" Target="stylesWithEffects.xml"/><Relationship Id="rId5" Type="http://schemas.openxmlformats.org/officeDocument/2006/relationships/image" Target="media/image1.wmf"/><Relationship Id="rId61" Type="http://schemas.openxmlformats.org/officeDocument/2006/relationships/oleObject" Target="embeddings/oleObject43.bin"/><Relationship Id="rId82" Type="http://schemas.openxmlformats.org/officeDocument/2006/relationships/oleObject" Target="embeddings/oleObject61.bin"/><Relationship Id="rId19" Type="http://schemas.openxmlformats.org/officeDocument/2006/relationships/oleObject" Target="embeddings/oleObject8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11.bin"/><Relationship Id="rId27" Type="http://schemas.openxmlformats.org/officeDocument/2006/relationships/image" Target="media/image9.wmf"/><Relationship Id="rId30" Type="http://schemas.openxmlformats.org/officeDocument/2006/relationships/oleObject" Target="embeddings/oleObject17.bin"/><Relationship Id="rId35" Type="http://schemas.openxmlformats.org/officeDocument/2006/relationships/image" Target="media/image10.wmf"/><Relationship Id="rId43" Type="http://schemas.openxmlformats.org/officeDocument/2006/relationships/oleObject" Target="embeddings/oleObject28.bin"/><Relationship Id="rId48" Type="http://schemas.openxmlformats.org/officeDocument/2006/relationships/oleObject" Target="embeddings/oleObject32.bin"/><Relationship Id="rId56" Type="http://schemas.openxmlformats.org/officeDocument/2006/relationships/oleObject" Target="embeddings/oleObject38.bin"/><Relationship Id="rId64" Type="http://schemas.openxmlformats.org/officeDocument/2006/relationships/image" Target="media/image15.wmf"/><Relationship Id="rId69" Type="http://schemas.openxmlformats.org/officeDocument/2006/relationships/oleObject" Target="embeddings/oleObject50.bin"/><Relationship Id="rId77" Type="http://schemas.openxmlformats.org/officeDocument/2006/relationships/oleObject" Target="embeddings/oleObject57.bin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35.bin"/><Relationship Id="rId72" Type="http://schemas.openxmlformats.org/officeDocument/2006/relationships/oleObject" Target="embeddings/oleObject53.bin"/><Relationship Id="rId80" Type="http://schemas.openxmlformats.org/officeDocument/2006/relationships/oleObject" Target="embeddings/oleObject60.bin"/><Relationship Id="rId85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8.wmf"/><Relationship Id="rId33" Type="http://schemas.openxmlformats.org/officeDocument/2006/relationships/oleObject" Target="embeddings/oleObject20.bin"/><Relationship Id="rId38" Type="http://schemas.openxmlformats.org/officeDocument/2006/relationships/oleObject" Target="embeddings/oleObject24.bin"/><Relationship Id="rId46" Type="http://schemas.openxmlformats.org/officeDocument/2006/relationships/image" Target="media/image12.wmf"/><Relationship Id="rId59" Type="http://schemas.openxmlformats.org/officeDocument/2006/relationships/oleObject" Target="embeddings/oleObject41.bin"/><Relationship Id="rId67" Type="http://schemas.openxmlformats.org/officeDocument/2006/relationships/oleObject" Target="embeddings/oleObject48.bin"/><Relationship Id="rId20" Type="http://schemas.openxmlformats.org/officeDocument/2006/relationships/oleObject" Target="embeddings/oleObject9.bin"/><Relationship Id="rId41" Type="http://schemas.openxmlformats.org/officeDocument/2006/relationships/oleObject" Target="embeddings/oleObject26.bin"/><Relationship Id="rId54" Type="http://schemas.openxmlformats.org/officeDocument/2006/relationships/oleObject" Target="embeddings/oleObject37.bin"/><Relationship Id="rId62" Type="http://schemas.openxmlformats.org/officeDocument/2006/relationships/oleObject" Target="embeddings/oleObject44.bin"/><Relationship Id="rId70" Type="http://schemas.openxmlformats.org/officeDocument/2006/relationships/oleObject" Target="embeddings/oleObject51.bin"/><Relationship Id="rId75" Type="http://schemas.openxmlformats.org/officeDocument/2006/relationships/oleObject" Target="embeddings/oleObject56.bin"/><Relationship Id="rId83" Type="http://schemas.openxmlformats.org/officeDocument/2006/relationships/image" Target="media/image18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oleObject" Target="embeddings/oleObject12.bin"/><Relationship Id="rId28" Type="http://schemas.openxmlformats.org/officeDocument/2006/relationships/oleObject" Target="embeddings/oleObject15.bin"/><Relationship Id="rId36" Type="http://schemas.openxmlformats.org/officeDocument/2006/relationships/oleObject" Target="embeddings/oleObject22.bin"/><Relationship Id="rId49" Type="http://schemas.openxmlformats.org/officeDocument/2006/relationships/oleObject" Target="embeddings/oleObject33.bin"/><Relationship Id="rId57" Type="http://schemas.openxmlformats.org/officeDocument/2006/relationships/oleObject" Target="embeddings/oleObject39.bin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8.bin"/><Relationship Id="rId44" Type="http://schemas.openxmlformats.org/officeDocument/2006/relationships/oleObject" Target="embeddings/oleObject29.bin"/><Relationship Id="rId52" Type="http://schemas.openxmlformats.org/officeDocument/2006/relationships/oleObject" Target="embeddings/oleObject36.bin"/><Relationship Id="rId60" Type="http://schemas.openxmlformats.org/officeDocument/2006/relationships/oleObject" Target="embeddings/oleObject42.bin"/><Relationship Id="rId65" Type="http://schemas.openxmlformats.org/officeDocument/2006/relationships/oleObject" Target="embeddings/oleObject46.bin"/><Relationship Id="rId73" Type="http://schemas.openxmlformats.org/officeDocument/2006/relationships/oleObject" Target="embeddings/oleObject54.bin"/><Relationship Id="rId78" Type="http://schemas.openxmlformats.org/officeDocument/2006/relationships/oleObject" Target="embeddings/oleObject58.bin"/><Relationship Id="rId81" Type="http://schemas.openxmlformats.org/officeDocument/2006/relationships/image" Target="media/image17.wmf"/><Relationship Id="rId8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30</Pages>
  <Words>9744</Words>
  <Characters>55541</Characters>
  <Application>Microsoft Office Word</Application>
  <DocSecurity>0</DocSecurity>
  <Lines>462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Орлова</dc:creator>
  <cp:keywords/>
  <dc:description/>
  <cp:lastModifiedBy>Admin</cp:lastModifiedBy>
  <cp:revision>8</cp:revision>
  <cp:lastPrinted>2018-01-15T05:30:00Z</cp:lastPrinted>
  <dcterms:created xsi:type="dcterms:W3CDTF">2018-01-13T01:04:00Z</dcterms:created>
  <dcterms:modified xsi:type="dcterms:W3CDTF">2018-10-18T02:31:00Z</dcterms:modified>
</cp:coreProperties>
</file>